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oleObject"/>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body>
    <w:p w14:paraId="27D0C6A9" w14:textId="77777777" w:rsidR="00E402C1" w:rsidRPr="00926AC4" w:rsidRDefault="00E402C1" w:rsidP="00E402C1">
      <w:pPr>
        <w:pStyle w:val="NoSpacing"/>
        <w:jc w:val="center"/>
        <w:rPr>
          <w:rFonts w:ascii="Times New Roman" w:hAnsi="Times New Roman"/>
          <w:b/>
          <w:sz w:val="36"/>
          <w:szCs w:val="36"/>
        </w:rPr>
      </w:pPr>
      <w:r w:rsidRPr="00926AC4">
        <w:rPr>
          <w:rFonts w:ascii="Times New Roman" w:hAnsi="Times New Roman"/>
          <w:b/>
          <w:sz w:val="36"/>
          <w:szCs w:val="36"/>
          <w:lang w:val="id-ID"/>
        </w:rPr>
        <w:t>Sistem Pakar u</w:t>
      </w:r>
      <w:r w:rsidRPr="00926AC4">
        <w:rPr>
          <w:rFonts w:ascii="Times New Roman" w:hAnsi="Times New Roman"/>
          <w:b/>
          <w:sz w:val="36"/>
          <w:szCs w:val="36"/>
        </w:rPr>
        <w:t xml:space="preserve">ntuk </w:t>
      </w:r>
      <w:r w:rsidRPr="00926AC4">
        <w:rPr>
          <w:rFonts w:ascii="Times New Roman" w:hAnsi="Times New Roman"/>
          <w:b/>
          <w:sz w:val="36"/>
          <w:szCs w:val="36"/>
          <w:lang w:val="id-ID"/>
        </w:rPr>
        <w:t>Men</w:t>
      </w:r>
      <w:r w:rsidRPr="00926AC4">
        <w:rPr>
          <w:rFonts w:ascii="Times New Roman" w:hAnsi="Times New Roman"/>
          <w:b/>
          <w:sz w:val="36"/>
          <w:szCs w:val="36"/>
        </w:rPr>
        <w:t>diagnosa</w:t>
      </w:r>
      <w:r w:rsidRPr="00926AC4">
        <w:rPr>
          <w:rFonts w:ascii="Times New Roman" w:hAnsi="Times New Roman"/>
          <w:b/>
          <w:sz w:val="36"/>
          <w:szCs w:val="36"/>
          <w:lang w:val="id-ID"/>
        </w:rPr>
        <w:t xml:space="preserve"> </w:t>
      </w:r>
      <w:r w:rsidRPr="00926AC4">
        <w:rPr>
          <w:rFonts w:ascii="Times New Roman" w:hAnsi="Times New Roman"/>
          <w:b/>
          <w:sz w:val="36"/>
          <w:szCs w:val="36"/>
        </w:rPr>
        <w:t xml:space="preserve">Obesitas </w:t>
      </w:r>
      <w:r w:rsidRPr="00926AC4">
        <w:rPr>
          <w:rFonts w:ascii="Times New Roman" w:hAnsi="Times New Roman"/>
          <w:b/>
          <w:sz w:val="36"/>
          <w:szCs w:val="36"/>
          <w:lang w:val="id-ID"/>
        </w:rPr>
        <w:t>p</w:t>
      </w:r>
      <w:r w:rsidRPr="00926AC4">
        <w:rPr>
          <w:rFonts w:ascii="Times New Roman" w:hAnsi="Times New Roman"/>
          <w:b/>
          <w:sz w:val="36"/>
          <w:szCs w:val="36"/>
        </w:rPr>
        <w:t xml:space="preserve">ada Anak </w:t>
      </w:r>
      <w:r w:rsidRPr="00926AC4">
        <w:rPr>
          <w:rFonts w:ascii="Times New Roman" w:hAnsi="Times New Roman"/>
          <w:b/>
          <w:sz w:val="36"/>
          <w:szCs w:val="36"/>
          <w:lang w:val="id-ID"/>
        </w:rPr>
        <w:t>d</w:t>
      </w:r>
      <w:r w:rsidRPr="00926AC4">
        <w:rPr>
          <w:rFonts w:ascii="Times New Roman" w:hAnsi="Times New Roman"/>
          <w:b/>
          <w:sz w:val="36"/>
          <w:szCs w:val="36"/>
        </w:rPr>
        <w:t>engan Menggunakan</w:t>
      </w:r>
      <w:r w:rsidRPr="00926AC4">
        <w:rPr>
          <w:rFonts w:ascii="Times New Roman" w:hAnsi="Times New Roman"/>
          <w:b/>
          <w:sz w:val="36"/>
          <w:szCs w:val="36"/>
          <w:lang w:val="id-ID"/>
        </w:rPr>
        <w:t xml:space="preserve"> </w:t>
      </w:r>
      <w:r w:rsidRPr="00926AC4">
        <w:rPr>
          <w:rFonts w:ascii="Times New Roman" w:hAnsi="Times New Roman"/>
          <w:b/>
          <w:sz w:val="36"/>
          <w:szCs w:val="36"/>
        </w:rPr>
        <w:t xml:space="preserve">Metode </w:t>
      </w:r>
      <w:r w:rsidRPr="00926AC4">
        <w:rPr>
          <w:rFonts w:ascii="Times New Roman" w:hAnsi="Times New Roman"/>
          <w:b/>
          <w:i/>
          <w:sz w:val="36"/>
          <w:szCs w:val="36"/>
        </w:rPr>
        <w:t>Backward Chaining</w:t>
      </w:r>
    </w:p>
    <w:p w14:paraId="0F6211B9" w14:textId="77777777" w:rsidR="00E402C1" w:rsidRPr="00926AC4" w:rsidRDefault="00E402C1" w:rsidP="00E402C1">
      <w:pPr>
        <w:jc w:val="center"/>
        <w:rPr>
          <w:b/>
          <w:bCs/>
          <w:sz w:val="22"/>
          <w:szCs w:val="22"/>
        </w:rPr>
      </w:pPr>
    </w:p>
    <w:p w14:paraId="404E8EE5" w14:textId="77777777" w:rsidR="00E402C1" w:rsidRPr="00926AC4" w:rsidRDefault="004D1151" w:rsidP="00E402C1">
      <w:pPr>
        <w:jc w:val="center"/>
        <w:rPr>
          <w:b/>
          <w:bCs/>
          <w:sz w:val="22"/>
          <w:szCs w:val="22"/>
          <w:vertAlign w:val="superscript"/>
        </w:rPr>
      </w:pPr>
      <w:r>
        <w:rPr>
          <w:b/>
          <w:bCs/>
          <w:sz w:val="22"/>
          <w:szCs w:val="22"/>
        </w:rPr>
        <w:t xml:space="preserve">Nesi Syafitri, </w:t>
      </w:r>
      <w:r w:rsidRPr="00926AC4">
        <w:rPr>
          <w:b/>
          <w:bCs/>
          <w:sz w:val="22"/>
          <w:szCs w:val="22"/>
        </w:rPr>
        <w:t>Alfred Apdia</w:t>
      </w:r>
      <w:r>
        <w:rPr>
          <w:b/>
          <w:bCs/>
          <w:sz w:val="22"/>
          <w:szCs w:val="22"/>
        </w:rPr>
        <w:t>n</w:t>
      </w:r>
    </w:p>
    <w:p w14:paraId="20CCB2DF" w14:textId="77777777" w:rsidR="00E402C1" w:rsidRPr="00926AC4" w:rsidRDefault="00E402C1" w:rsidP="00E402C1">
      <w:pPr>
        <w:jc w:val="center"/>
        <w:rPr>
          <w:sz w:val="22"/>
          <w:szCs w:val="22"/>
        </w:rPr>
      </w:pPr>
      <w:r w:rsidRPr="00926AC4">
        <w:rPr>
          <w:sz w:val="22"/>
          <w:szCs w:val="22"/>
          <w:lang w:val="id-ID"/>
        </w:rPr>
        <w:t>Jurusan Teknik Informatika, Fakultas Teknik, Universitas Islam Riau</w:t>
      </w:r>
    </w:p>
    <w:p w14:paraId="67F6DA05" w14:textId="2A73802D" w:rsidR="00E402C1" w:rsidRPr="00926AC4" w:rsidRDefault="00E402C1" w:rsidP="00E402C1">
      <w:pPr>
        <w:jc w:val="center"/>
        <w:rPr>
          <w:sz w:val="22"/>
          <w:szCs w:val="22"/>
        </w:rPr>
      </w:pPr>
      <w:r w:rsidRPr="00926AC4">
        <w:rPr>
          <w:sz w:val="22"/>
          <w:szCs w:val="22"/>
          <w:lang w:val="id-ID"/>
        </w:rPr>
        <w:t>e</w:t>
      </w:r>
      <w:r w:rsidRPr="00926AC4">
        <w:rPr>
          <w:sz w:val="22"/>
          <w:szCs w:val="22"/>
        </w:rPr>
        <w:t>-</w:t>
      </w:r>
      <w:r w:rsidRPr="00926AC4">
        <w:rPr>
          <w:sz w:val="22"/>
          <w:szCs w:val="22"/>
          <w:lang w:val="id-ID"/>
        </w:rPr>
        <w:t>mail</w:t>
      </w:r>
      <w:r w:rsidRPr="00926AC4">
        <w:rPr>
          <w:sz w:val="22"/>
          <w:szCs w:val="22"/>
        </w:rPr>
        <w:t xml:space="preserve">: </w:t>
      </w:r>
      <w:r w:rsidR="007A4143">
        <w:rPr>
          <w:sz w:val="22"/>
          <w:szCs w:val="22"/>
          <w:vertAlign w:val="superscript"/>
        </w:rPr>
        <w:t>1</w:t>
      </w:r>
      <w:r w:rsidR="007A4143" w:rsidRPr="007A4143">
        <w:rPr>
          <w:sz w:val="22"/>
          <w:szCs w:val="22"/>
        </w:rPr>
        <w:t>nesisyafitri@eng.uir.ac.id</w:t>
      </w:r>
      <w:r w:rsidR="007A4143">
        <w:rPr>
          <w:sz w:val="22"/>
          <w:szCs w:val="22"/>
        </w:rPr>
        <w:t xml:space="preserve">, </w:t>
      </w:r>
      <w:r w:rsidR="007A4143">
        <w:rPr>
          <w:sz w:val="22"/>
          <w:szCs w:val="22"/>
          <w:vertAlign w:val="superscript"/>
        </w:rPr>
        <w:t>2</w:t>
      </w:r>
      <w:r w:rsidR="00A15727" w:rsidRPr="007A4143">
        <w:rPr>
          <w:rFonts w:eastAsia="Calibri"/>
          <w:sz w:val="22"/>
          <w:szCs w:val="22"/>
          <w:lang w:val="id-ID"/>
        </w:rPr>
        <w:t>al</w:t>
      </w:r>
      <w:r w:rsidR="00A15727" w:rsidRPr="007A4143">
        <w:rPr>
          <w:rFonts w:eastAsia="Calibri"/>
          <w:sz w:val="22"/>
          <w:szCs w:val="22"/>
        </w:rPr>
        <w:t>f.apd</w:t>
      </w:r>
      <w:r w:rsidR="00A15727" w:rsidRPr="007A4143">
        <w:rPr>
          <w:rFonts w:eastAsia="Calibri"/>
          <w:sz w:val="22"/>
          <w:szCs w:val="22"/>
        </w:rPr>
        <w:t>i</w:t>
      </w:r>
      <w:r w:rsidR="00A15727" w:rsidRPr="007A4143">
        <w:rPr>
          <w:rFonts w:eastAsia="Calibri"/>
          <w:sz w:val="22"/>
          <w:szCs w:val="22"/>
        </w:rPr>
        <w:t>an</w:t>
      </w:r>
      <w:r w:rsidR="00A15727" w:rsidRPr="007A4143">
        <w:rPr>
          <w:rFonts w:eastAsia="Calibri"/>
          <w:sz w:val="22"/>
          <w:szCs w:val="22"/>
          <w:lang w:val="id-ID"/>
        </w:rPr>
        <w:t>@</w:t>
      </w:r>
      <w:r w:rsidR="00A15727" w:rsidRPr="007A4143">
        <w:rPr>
          <w:rFonts w:eastAsia="Calibri"/>
          <w:sz w:val="22"/>
          <w:szCs w:val="22"/>
        </w:rPr>
        <w:t>gmail</w:t>
      </w:r>
      <w:r w:rsidR="00A15727" w:rsidRPr="007A4143">
        <w:rPr>
          <w:rFonts w:eastAsia="Calibri"/>
          <w:sz w:val="22"/>
          <w:szCs w:val="22"/>
          <w:lang w:val="id-ID"/>
        </w:rPr>
        <w:t>.com</w:t>
      </w:r>
      <w:r w:rsidRPr="00926AC4">
        <w:rPr>
          <w:sz w:val="22"/>
          <w:szCs w:val="22"/>
        </w:rPr>
        <w:t xml:space="preserve"> </w:t>
      </w:r>
    </w:p>
    <w:p w14:paraId="0416D6D3" w14:textId="77777777" w:rsidR="00904D6D" w:rsidRPr="00A648CF" w:rsidRDefault="00904D6D" w:rsidP="00904D6D">
      <w:pPr>
        <w:jc w:val="center"/>
        <w:rPr>
          <w:sz w:val="22"/>
          <w:szCs w:val="22"/>
          <w:lang w:val="id-ID"/>
        </w:rPr>
      </w:pPr>
    </w:p>
    <w:p w14:paraId="7B3C0A6E" w14:textId="77777777" w:rsidR="00BA4B4E" w:rsidRDefault="00BA4B4E" w:rsidP="00904D6D">
      <w:pPr>
        <w:jc w:val="center"/>
        <w:rPr>
          <w:sz w:val="22"/>
          <w:szCs w:val="22"/>
          <w:lang w:val="id-ID"/>
        </w:rPr>
        <w:sectPr w:rsidR="00BA4B4E" w:rsidSect="001475CE">
          <w:headerReference w:type="even" r:id="rId8"/>
          <w:headerReference w:type="default" r:id="rId9"/>
          <w:footerReference w:type="even" r:id="rId10"/>
          <w:footerReference w:type="default" r:id="rId11"/>
          <w:headerReference w:type="first" r:id="rId12"/>
          <w:footerReference w:type="first" r:id="rId13"/>
          <w:pgSz w:w="11907" w:h="16840" w:code="9"/>
          <w:pgMar w:top="1701" w:right="1701" w:bottom="1701" w:left="1701" w:header="1134" w:footer="1134" w:gutter="0"/>
          <w:pgNumType w:start="1"/>
          <w:cols w:space="720"/>
          <w:docGrid w:linePitch="360"/>
        </w:sectPr>
      </w:pPr>
    </w:p>
    <w:p w14:paraId="49691D7D" w14:textId="77777777" w:rsidR="00904D6D" w:rsidRPr="00A648CF" w:rsidRDefault="00904D6D" w:rsidP="00904D6D">
      <w:pPr>
        <w:jc w:val="center"/>
        <w:rPr>
          <w:sz w:val="22"/>
          <w:szCs w:val="22"/>
          <w:lang w:val="id-ID"/>
        </w:rPr>
      </w:pPr>
    </w:p>
    <w:p w14:paraId="609D243E" w14:textId="77777777" w:rsidR="0014213F" w:rsidRDefault="0014213F" w:rsidP="00107525">
      <w:pPr>
        <w:jc w:val="center"/>
        <w:rPr>
          <w:b/>
          <w:bCs/>
          <w:i/>
          <w:iCs/>
          <w:color w:val="000000"/>
          <w:sz w:val="22"/>
          <w:szCs w:val="22"/>
        </w:rPr>
        <w:sectPr w:rsidR="0014213F" w:rsidSect="00BA4B4E">
          <w:type w:val="continuous"/>
          <w:pgSz w:w="11907" w:h="16840" w:code="9"/>
          <w:pgMar w:top="1701" w:right="1701" w:bottom="1701" w:left="1701" w:header="1134" w:footer="1134" w:gutter="0"/>
          <w:pgNumType w:start="1"/>
          <w:cols w:space="720"/>
          <w:titlePg/>
          <w:docGrid w:linePitch="360"/>
        </w:sectPr>
      </w:pPr>
    </w:p>
    <w:p w14:paraId="07844494" w14:textId="77777777" w:rsidR="00E402C1" w:rsidRPr="00EB0F40" w:rsidRDefault="00E402C1" w:rsidP="00EB0F40">
      <w:pPr>
        <w:jc w:val="center"/>
        <w:rPr>
          <w:sz w:val="22"/>
          <w:szCs w:val="22"/>
        </w:rPr>
      </w:pPr>
      <w:r w:rsidRPr="00EB0F40">
        <w:rPr>
          <w:b/>
          <w:bCs/>
          <w:i/>
          <w:iCs/>
          <w:sz w:val="22"/>
          <w:szCs w:val="22"/>
        </w:rPr>
        <w:lastRenderedPageBreak/>
        <w:t>Abstract</w:t>
      </w:r>
    </w:p>
    <w:p w14:paraId="7847A460" w14:textId="77777777" w:rsidR="00E402C1" w:rsidRPr="00926AC4" w:rsidRDefault="00E402C1" w:rsidP="00EB0F40">
      <w:pPr>
        <w:ind w:firstLine="720"/>
        <w:jc w:val="both"/>
        <w:rPr>
          <w:i/>
          <w:sz w:val="22"/>
          <w:szCs w:val="22"/>
        </w:rPr>
      </w:pPr>
      <w:r w:rsidRPr="00EB0F40">
        <w:rPr>
          <w:i/>
          <w:sz w:val="22"/>
          <w:szCs w:val="22"/>
        </w:rPr>
        <w:t>Obesity in children occurs because of imbalance caloric intake with required by body and then make over calories that can lead to accumulation of fat. Increasing the prevalence of obesity in children is increasing throughout the world. The increase in prevalence was not accompanied by a parent awareness to impact of obesity in children. Early prevention is needed to know the factors that influence the incidence of obesity and therapeutic solutions to prevent obesity in children. Therefore, it need to apply a knowledge-based system that can emulates the process of thinking and reasoning is an expert in solving a problem that expert systems. Expert systems provide solutions to patients in providing information of therapies can do if the child is obese. This expert system uses backward chaining method in diagnosing obesity in children. Patients give conclusions about the obese category that happened, then backward chaining method to search the symptoms experienced by patients and prove the correctness of the conclusions. From the results of experiments performed, it can be concluded that an expert system for diagnosing obesity in children is able to provide diagnostic information and therapies of obesity. With the resulting information is then concluded that the backward chaining method can be applied to expert system for diagnosing obesity in children and support doctors to diagnosis patient's.</w:t>
      </w:r>
    </w:p>
    <w:p w14:paraId="6F79E312" w14:textId="77777777" w:rsidR="00E402C1" w:rsidRPr="00926AC4" w:rsidRDefault="00E402C1" w:rsidP="00EB0F40">
      <w:pPr>
        <w:ind w:firstLine="720"/>
        <w:jc w:val="both"/>
        <w:rPr>
          <w:i/>
          <w:iCs/>
          <w:sz w:val="22"/>
          <w:szCs w:val="22"/>
        </w:rPr>
      </w:pPr>
      <w:r w:rsidRPr="00926AC4">
        <w:rPr>
          <w:i/>
          <w:iCs/>
          <w:sz w:val="22"/>
          <w:szCs w:val="22"/>
        </w:rPr>
        <w:t> </w:t>
      </w:r>
    </w:p>
    <w:p w14:paraId="32090E78" w14:textId="77777777" w:rsidR="00E402C1" w:rsidRPr="00EB0F40" w:rsidRDefault="00E402C1" w:rsidP="00E402C1">
      <w:pPr>
        <w:rPr>
          <w:sz w:val="22"/>
          <w:szCs w:val="22"/>
        </w:rPr>
      </w:pPr>
      <w:r w:rsidRPr="00EB0F40">
        <w:rPr>
          <w:b/>
          <w:i/>
          <w:iCs/>
          <w:sz w:val="22"/>
          <w:szCs w:val="22"/>
        </w:rPr>
        <w:t>Keyword</w:t>
      </w:r>
      <w:r w:rsidRPr="00EB0F40">
        <w:rPr>
          <w:b/>
          <w:i/>
          <w:iCs/>
          <w:sz w:val="22"/>
          <w:szCs w:val="22"/>
          <w:lang w:val="id-ID"/>
        </w:rPr>
        <w:t xml:space="preserve">s : </w:t>
      </w:r>
      <w:r w:rsidRPr="00EB0F40">
        <w:rPr>
          <w:i/>
          <w:sz w:val="22"/>
          <w:szCs w:val="22"/>
        </w:rPr>
        <w:t>Backward chaining, obesity, expert system.</w:t>
      </w:r>
    </w:p>
    <w:p w14:paraId="207CDED9" w14:textId="77777777" w:rsidR="00E402C1" w:rsidRPr="00926AC4" w:rsidRDefault="00E402C1" w:rsidP="00E402C1">
      <w:pPr>
        <w:rPr>
          <w:sz w:val="22"/>
          <w:szCs w:val="22"/>
        </w:rPr>
      </w:pPr>
    </w:p>
    <w:p w14:paraId="717DE8B8" w14:textId="77777777" w:rsidR="00E402C1" w:rsidRPr="00EB0F40" w:rsidRDefault="00E402C1" w:rsidP="00E402C1">
      <w:pPr>
        <w:jc w:val="center"/>
        <w:rPr>
          <w:b/>
          <w:sz w:val="22"/>
          <w:szCs w:val="22"/>
        </w:rPr>
      </w:pPr>
      <w:r w:rsidRPr="00EB0F40">
        <w:rPr>
          <w:b/>
          <w:bCs/>
          <w:iCs/>
          <w:sz w:val="22"/>
          <w:szCs w:val="22"/>
        </w:rPr>
        <w:t>Abstrak</w:t>
      </w:r>
    </w:p>
    <w:p w14:paraId="0655DC66" w14:textId="77777777" w:rsidR="00E402C1" w:rsidRPr="00EB0F40" w:rsidRDefault="00E402C1" w:rsidP="00E402C1">
      <w:pPr>
        <w:ind w:firstLine="709"/>
        <w:jc w:val="both"/>
        <w:rPr>
          <w:sz w:val="22"/>
          <w:szCs w:val="22"/>
        </w:rPr>
      </w:pPr>
      <w:r w:rsidRPr="00EB0F40">
        <w:rPr>
          <w:sz w:val="22"/>
          <w:szCs w:val="22"/>
        </w:rPr>
        <w:t xml:space="preserve">Obesitas pada anak terjadi karena ketidakseimbangan antara asupan kalori dengan yang dibutuhkan tubuh sehingga terjadi kelebihan kalori yang dapat menyebabkan penimbunan lemak. Peningkatan prevalensi obesitas pada anak terus meningkat di seluruh dunia. Peningkatan prevalensi tersebut tidak dibarengi dengan kesadaran orangtua akan dampak obesitas terhadap anak. Pencegahan lebih awal dibutuhkan untuk mengetahui faktor-faktor yang mempengaruhi kejadian obesitas dan solusi terapi yang dapat dilakukan untuk mencegah obesitas pada anak. Oleh karena itu, perlu diterapkan suatu sistem yang berbasis pengetahuan yang dapat meniru proses pemikiran dan penalaran seorang pakar dalam menyelesaikan suatu masalah yaitu sistem pakar. Sistem pakar memberikan solusi kepada pasien dalam memberikan informasi mengenai terapi yang dapat dilakukan jika anak mengalami obesitas. Sistem pakar ini menggunakan metode </w:t>
      </w:r>
      <w:r w:rsidRPr="00EB0F40">
        <w:rPr>
          <w:i/>
          <w:sz w:val="22"/>
          <w:szCs w:val="22"/>
        </w:rPr>
        <w:t>backward chaining</w:t>
      </w:r>
      <w:r w:rsidRPr="00EB0F40">
        <w:rPr>
          <w:sz w:val="22"/>
          <w:szCs w:val="22"/>
        </w:rPr>
        <w:t xml:space="preserve"> dalam mendiagnosa obesitas pada anak. Pasien memberikan kesimpulan sementara mengenai kategori obesitas yang dialaminya, kemudian metode </w:t>
      </w:r>
      <w:r w:rsidRPr="00EB0F40">
        <w:rPr>
          <w:i/>
          <w:sz w:val="22"/>
          <w:szCs w:val="22"/>
        </w:rPr>
        <w:t xml:space="preserve">backward chaining </w:t>
      </w:r>
      <w:r w:rsidRPr="00EB0F40">
        <w:rPr>
          <w:sz w:val="22"/>
          <w:szCs w:val="22"/>
        </w:rPr>
        <w:t xml:space="preserve">melakukan penelusuran terhadap gejala-gejala yang dialami pasien dan membuktikan kebenaran dari kesimpulan sementara yang dialami pasien. Dari hasil uji coba yang dilakukan maka dapat disimpulkan bahwa sistem pakar untuk mendiagnosa obesitas pada anak ini mampu memberikan informasi diagnosa obesitas dan terapi yang perlu dilakukan. Dengan informasi yang dihasilkan tersebut maka disimpulkan bahwa metode </w:t>
      </w:r>
      <w:r w:rsidRPr="00EB0F40">
        <w:rPr>
          <w:i/>
          <w:sz w:val="22"/>
          <w:szCs w:val="22"/>
        </w:rPr>
        <w:t>backward chaining</w:t>
      </w:r>
      <w:r w:rsidRPr="00EB0F40">
        <w:rPr>
          <w:sz w:val="22"/>
          <w:szCs w:val="22"/>
        </w:rPr>
        <w:t xml:space="preserve"> dapat diterapkan pada sistem pakar untuk mendiagnosa obesitas pada anak serta membantu dokter dalam melakukan diagnosa obesitas terhadap pasien.</w:t>
      </w:r>
    </w:p>
    <w:p w14:paraId="26F4EAC8" w14:textId="77777777" w:rsidR="00E402C1" w:rsidRPr="00EB0F40" w:rsidRDefault="00E402C1" w:rsidP="00E402C1">
      <w:pPr>
        <w:rPr>
          <w:sz w:val="22"/>
          <w:szCs w:val="22"/>
        </w:rPr>
      </w:pPr>
    </w:p>
    <w:p w14:paraId="1CDFB733" w14:textId="77777777" w:rsidR="00595CB2" w:rsidRDefault="00E402C1" w:rsidP="00E402C1">
      <w:pPr>
        <w:rPr>
          <w:i/>
        </w:rPr>
      </w:pPr>
      <w:r w:rsidRPr="00EB0F40">
        <w:rPr>
          <w:b/>
          <w:iCs/>
          <w:sz w:val="22"/>
          <w:szCs w:val="22"/>
        </w:rPr>
        <w:t>Kata kunci</w:t>
      </w:r>
      <w:r w:rsidRPr="00EB0F40">
        <w:rPr>
          <w:b/>
          <w:iCs/>
          <w:sz w:val="22"/>
          <w:szCs w:val="22"/>
          <w:lang w:val="id-ID"/>
        </w:rPr>
        <w:t>:</w:t>
      </w:r>
      <w:r w:rsidRPr="00EB0F40">
        <w:rPr>
          <w:b/>
          <w:iCs/>
          <w:sz w:val="22"/>
          <w:szCs w:val="22"/>
        </w:rPr>
        <w:t xml:space="preserve"> </w:t>
      </w:r>
      <w:r w:rsidRPr="00EB0F40">
        <w:rPr>
          <w:i/>
          <w:sz w:val="22"/>
          <w:szCs w:val="22"/>
        </w:rPr>
        <w:t>Backward chaining, obesitas, sistem pakar.</w:t>
      </w:r>
    </w:p>
    <w:p w14:paraId="4D83F060" w14:textId="77777777" w:rsidR="00E402C1" w:rsidRDefault="00E402C1" w:rsidP="00E402C1">
      <w:pPr>
        <w:rPr>
          <w:i/>
        </w:rPr>
      </w:pPr>
    </w:p>
    <w:p w14:paraId="59A96C57" w14:textId="77777777" w:rsidR="009A3B1F" w:rsidRPr="00EB0F40" w:rsidRDefault="009A3B1F" w:rsidP="00EB0F40">
      <w:pPr>
        <w:jc w:val="center"/>
        <w:rPr>
          <w:bCs/>
          <w:sz w:val="22"/>
          <w:szCs w:val="22"/>
        </w:rPr>
      </w:pPr>
      <w:r w:rsidRPr="00EB0F40">
        <w:rPr>
          <w:bCs/>
          <w:sz w:val="22"/>
          <w:szCs w:val="22"/>
        </w:rPr>
        <w:lastRenderedPageBreak/>
        <w:t>1. PENDAHULUAN</w:t>
      </w:r>
    </w:p>
    <w:p w14:paraId="53AE1ACC" w14:textId="77777777" w:rsidR="009A3B1F" w:rsidRPr="00EB0F40" w:rsidRDefault="009A3B1F" w:rsidP="00EB0F40">
      <w:pPr>
        <w:jc w:val="center"/>
        <w:rPr>
          <w:bCs/>
          <w:sz w:val="22"/>
          <w:szCs w:val="22"/>
        </w:rPr>
      </w:pPr>
    </w:p>
    <w:p w14:paraId="5946F21A" w14:textId="77777777" w:rsidR="002A0124" w:rsidRPr="00926AC4" w:rsidRDefault="002A0124" w:rsidP="002A0124">
      <w:pPr>
        <w:pStyle w:val="Text"/>
        <w:keepNext/>
        <w:framePr w:dropCap="drop" w:lines="2" w:h="511" w:hRule="exact" w:wrap="auto" w:vAnchor="text" w:hAnchor="text" w:y="1"/>
        <w:spacing w:line="511" w:lineRule="exact"/>
        <w:ind w:firstLine="0"/>
        <w:rPr>
          <w:smallCaps/>
          <w:position w:val="-4"/>
          <w:sz w:val="60"/>
          <w:szCs w:val="60"/>
        </w:rPr>
      </w:pPr>
      <w:r w:rsidRPr="00926AC4">
        <w:rPr>
          <w:position w:val="-4"/>
          <w:sz w:val="60"/>
          <w:szCs w:val="60"/>
        </w:rPr>
        <w:t>M</w:t>
      </w:r>
    </w:p>
    <w:p w14:paraId="11C2C22A" w14:textId="77777777" w:rsidR="009A3B1F" w:rsidRPr="00EB0F40" w:rsidRDefault="009A3B1F" w:rsidP="00EB0F40">
      <w:pPr>
        <w:ind w:firstLine="709"/>
        <w:jc w:val="both"/>
        <w:rPr>
          <w:sz w:val="22"/>
          <w:szCs w:val="22"/>
        </w:rPr>
      </w:pPr>
    </w:p>
    <w:p w14:paraId="779F7C41" w14:textId="77777777" w:rsidR="009A3B1F" w:rsidRPr="0001314E" w:rsidRDefault="009A3B1F" w:rsidP="00EB0F40">
      <w:pPr>
        <w:jc w:val="both"/>
        <w:rPr>
          <w:sz w:val="22"/>
          <w:szCs w:val="22"/>
        </w:rPr>
      </w:pPr>
      <w:r w:rsidRPr="0001314E">
        <w:rPr>
          <w:sz w:val="22"/>
          <w:szCs w:val="22"/>
          <w:lang w:val="id-ID"/>
        </w:rPr>
        <w:t>enurut Gray dan Taitz, obesitas adalah suatu keadaan yang terjadi apabila jumlah lemak tubuh dibandingkan berat badan total lebih besar dari pada normal.</w:t>
      </w:r>
      <w:r w:rsidRPr="0001314E">
        <w:rPr>
          <w:sz w:val="22"/>
          <w:szCs w:val="22"/>
        </w:rPr>
        <w:t xml:space="preserve"> </w:t>
      </w:r>
      <w:r w:rsidRPr="0001314E">
        <w:rPr>
          <w:sz w:val="22"/>
          <w:szCs w:val="22"/>
          <w:lang w:val="id-ID"/>
        </w:rPr>
        <w:t xml:space="preserve">Obesitas pada anak terjadi karena asupan kalori yang melebihi jumlah kalori yang dibakar oleh tubuh melalui proses </w:t>
      </w:r>
      <w:r w:rsidR="00147FA7">
        <w:rPr>
          <w:sz w:val="22"/>
          <w:szCs w:val="22"/>
          <w:lang w:val="id-ID"/>
        </w:rPr>
        <w:t>metabolism[1]</w:t>
      </w:r>
      <w:r w:rsidRPr="0001314E">
        <w:rPr>
          <w:sz w:val="22"/>
          <w:szCs w:val="22"/>
          <w:lang w:val="id-ID"/>
        </w:rPr>
        <w:t xml:space="preserve">. Obesitas pada anak dapat dinilai menggunakan berbagai </w:t>
      </w:r>
      <w:r w:rsidR="001A5E1A" w:rsidRPr="0001314E">
        <w:rPr>
          <w:sz w:val="22"/>
          <w:szCs w:val="22"/>
          <w:lang w:val="id-ID"/>
        </w:rPr>
        <w:t>metode atau teknik pemeriksaan.</w:t>
      </w:r>
    </w:p>
    <w:p w14:paraId="3C6EAFE4" w14:textId="77777777" w:rsidR="009A3B1F" w:rsidRPr="0001314E" w:rsidRDefault="00667539" w:rsidP="00124995">
      <w:pPr>
        <w:ind w:firstLine="426"/>
        <w:jc w:val="both"/>
        <w:rPr>
          <w:sz w:val="22"/>
          <w:szCs w:val="22"/>
        </w:rPr>
      </w:pPr>
      <w:r w:rsidRPr="0001314E">
        <w:rPr>
          <w:sz w:val="22"/>
          <w:szCs w:val="22"/>
        </w:rPr>
        <w:tab/>
      </w:r>
      <w:r w:rsidR="009A3B1F" w:rsidRPr="0001314E">
        <w:rPr>
          <w:sz w:val="22"/>
          <w:szCs w:val="22"/>
          <w:lang w:val="id-ID"/>
        </w:rPr>
        <w:t xml:space="preserve">Sistem pakar untuk mendiagnosa obesitas pada anak dalam melakukan penelusuran menggunakan metode </w:t>
      </w:r>
      <w:r w:rsidR="009A3B1F" w:rsidRPr="0001314E">
        <w:rPr>
          <w:i/>
          <w:sz w:val="22"/>
          <w:szCs w:val="22"/>
          <w:lang w:val="id-ID"/>
        </w:rPr>
        <w:t xml:space="preserve">backward chaining </w:t>
      </w:r>
      <w:r w:rsidR="009A3B1F" w:rsidRPr="0001314E">
        <w:rPr>
          <w:sz w:val="22"/>
          <w:szCs w:val="22"/>
          <w:lang w:val="id-ID"/>
        </w:rPr>
        <w:t>atau runut balik</w:t>
      </w:r>
      <w:r w:rsidR="009A3B1F" w:rsidRPr="0001314E">
        <w:rPr>
          <w:i/>
          <w:sz w:val="22"/>
          <w:szCs w:val="22"/>
          <w:lang w:val="id-ID"/>
        </w:rPr>
        <w:t>.</w:t>
      </w:r>
      <w:r w:rsidR="009A3B1F" w:rsidRPr="0001314E">
        <w:rPr>
          <w:sz w:val="22"/>
          <w:szCs w:val="22"/>
          <w:lang w:val="id-ID"/>
        </w:rPr>
        <w:t xml:space="preserve"> Penelurusan ini melakukan diagnosa dengan cara sistem menanyakan tujuan awal atau hipotesa kepada pasien yang ingin melakukan diagnosa. Kemudian menelusuri fakta-fakta yang mengarah kepada tujuan awal tersebut yang disampaikan kepada pasien dalam bentuk pertanyaan. Informasi jawaban yang diberikan pasien tersebutlah yang akan dicocokkan dengan </w:t>
      </w:r>
      <w:r w:rsidR="009A3B1F" w:rsidRPr="0001314E">
        <w:rPr>
          <w:i/>
          <w:sz w:val="22"/>
          <w:szCs w:val="22"/>
          <w:lang w:val="id-ID"/>
        </w:rPr>
        <w:t>rule</w:t>
      </w:r>
      <w:r w:rsidR="009A3B1F" w:rsidRPr="0001314E">
        <w:rPr>
          <w:sz w:val="22"/>
          <w:szCs w:val="22"/>
          <w:lang w:val="id-ID"/>
        </w:rPr>
        <w:t xml:space="preserve"> yang ada pada sistem pakar, apakah sesuai dengan tujuan awal atau tidak.</w:t>
      </w:r>
      <w:r w:rsidR="00124995" w:rsidRPr="0001314E">
        <w:rPr>
          <w:sz w:val="22"/>
          <w:szCs w:val="22"/>
          <w:lang w:val="id-ID"/>
        </w:rPr>
        <w:t xml:space="preserve"> </w:t>
      </w:r>
      <w:r w:rsidR="009A3B1F" w:rsidRPr="0001314E">
        <w:rPr>
          <w:sz w:val="22"/>
          <w:szCs w:val="22"/>
        </w:rPr>
        <w:t>Tujuan p</w:t>
      </w:r>
      <w:r w:rsidR="009A3B1F" w:rsidRPr="0001314E">
        <w:rPr>
          <w:sz w:val="22"/>
          <w:szCs w:val="22"/>
          <w:lang w:val="id-ID"/>
        </w:rPr>
        <w:t xml:space="preserve">enelitian ini </w:t>
      </w:r>
      <w:r w:rsidR="009A3B1F" w:rsidRPr="0001314E">
        <w:rPr>
          <w:sz w:val="22"/>
          <w:szCs w:val="22"/>
        </w:rPr>
        <w:t>adalah u</w:t>
      </w:r>
      <w:r w:rsidR="009A3B1F" w:rsidRPr="0001314E">
        <w:rPr>
          <w:sz w:val="22"/>
          <w:szCs w:val="22"/>
          <w:lang w:val="id-ID"/>
        </w:rPr>
        <w:t>ntuk membuat sistem yang dapat membantu dokter dalam mendiagnosa obesitas pada anak</w:t>
      </w:r>
      <w:r w:rsidR="009A3B1F" w:rsidRPr="0001314E">
        <w:rPr>
          <w:sz w:val="22"/>
          <w:szCs w:val="22"/>
        </w:rPr>
        <w:t xml:space="preserve"> dan</w:t>
      </w:r>
      <w:r w:rsidR="009A3B1F" w:rsidRPr="0001314E">
        <w:rPr>
          <w:sz w:val="22"/>
          <w:szCs w:val="22"/>
          <w:lang w:val="id-ID"/>
        </w:rPr>
        <w:t xml:space="preserve"> mampu memberikan solusi terapi yang perlu dilakukan oleh pasien yang mengalami obesitas.</w:t>
      </w:r>
    </w:p>
    <w:p w14:paraId="7D5E956A" w14:textId="77777777" w:rsidR="009A3B1F" w:rsidRPr="0001314E" w:rsidRDefault="002A0124" w:rsidP="00147FA7">
      <w:pPr>
        <w:pStyle w:val="NoSpacing"/>
        <w:ind w:firstLine="709"/>
        <w:jc w:val="both"/>
        <w:rPr>
          <w:rFonts w:ascii="Times New Roman" w:hAnsi="Times New Roman"/>
        </w:rPr>
      </w:pPr>
      <w:r w:rsidRPr="0001314E">
        <w:rPr>
          <w:rFonts w:ascii="Times New Roman" w:hAnsi="Times New Roman"/>
          <w:lang w:val="id-ID"/>
        </w:rPr>
        <w:t>Penelitian yang telah dilakukan</w:t>
      </w:r>
      <w:r w:rsidRPr="0001314E">
        <w:rPr>
          <w:rFonts w:ascii="Times New Roman" w:hAnsi="Times New Roman"/>
        </w:rPr>
        <w:t xml:space="preserve"> </w:t>
      </w:r>
      <w:r w:rsidR="005B48A6" w:rsidRPr="0001314E">
        <w:rPr>
          <w:rFonts w:ascii="Times New Roman" w:hAnsi="Times New Roman"/>
        </w:rPr>
        <w:t>tenta</w:t>
      </w:r>
      <w:r w:rsidR="00C61D0A" w:rsidRPr="0001314E">
        <w:rPr>
          <w:rFonts w:ascii="Times New Roman" w:hAnsi="Times New Roman"/>
        </w:rPr>
        <w:t>ng S</w:t>
      </w:r>
      <w:r w:rsidR="005B48A6" w:rsidRPr="0001314E">
        <w:rPr>
          <w:rFonts w:ascii="Times New Roman" w:hAnsi="Times New Roman"/>
          <w:lang w:val="id-ID"/>
        </w:rPr>
        <w:t xml:space="preserve">istem Pakar </w:t>
      </w:r>
      <w:r w:rsidR="005B48A6" w:rsidRPr="0001314E">
        <w:rPr>
          <w:rFonts w:ascii="Times New Roman" w:hAnsi="Times New Roman"/>
        </w:rPr>
        <w:t>u</w:t>
      </w:r>
      <w:r w:rsidR="009A3B1F" w:rsidRPr="0001314E">
        <w:rPr>
          <w:rFonts w:ascii="Times New Roman" w:hAnsi="Times New Roman"/>
          <w:lang w:val="id-ID"/>
        </w:rPr>
        <w:t xml:space="preserve">ntuk Mendiagnosa Gejala Penyakit Autisme dengan Menggunakan Metode </w:t>
      </w:r>
      <w:r w:rsidR="009A3B1F" w:rsidRPr="0001314E">
        <w:rPr>
          <w:rFonts w:ascii="Times New Roman" w:hAnsi="Times New Roman"/>
          <w:i/>
          <w:lang w:val="id-ID"/>
        </w:rPr>
        <w:t>Backward Chaining</w:t>
      </w:r>
      <w:r w:rsidR="009A3B1F" w:rsidRPr="0001314E">
        <w:rPr>
          <w:rFonts w:ascii="Times New Roman" w:hAnsi="Times New Roman"/>
        </w:rPr>
        <w:t xml:space="preserve"> </w:t>
      </w:r>
      <w:r w:rsidR="009A3B1F" w:rsidRPr="0001314E">
        <w:rPr>
          <w:rFonts w:ascii="Times New Roman" w:hAnsi="Times New Roman"/>
          <w:lang w:val="id-ID"/>
        </w:rPr>
        <w:t>membahas mengenai penyakit autisme yang menggangu perkembangan anak dalam hal berkomunikasi, interaksi sosial, perilaku, emosi, serta proses sensorisasi</w:t>
      </w:r>
      <w:r w:rsidR="009A3B1F" w:rsidRPr="0001314E">
        <w:rPr>
          <w:rFonts w:ascii="Times New Roman" w:hAnsi="Times New Roman"/>
        </w:rPr>
        <w:t xml:space="preserve">. </w:t>
      </w:r>
      <w:r w:rsidR="009A3B1F" w:rsidRPr="0001314E">
        <w:rPr>
          <w:rFonts w:ascii="Times New Roman" w:hAnsi="Times New Roman"/>
          <w:lang w:val="id-ID"/>
        </w:rPr>
        <w:t xml:space="preserve">Sistem pakar yang dibuat menggunakan metode </w:t>
      </w:r>
      <w:r w:rsidR="009A3B1F" w:rsidRPr="0001314E">
        <w:rPr>
          <w:rFonts w:ascii="Times New Roman" w:hAnsi="Times New Roman"/>
          <w:i/>
          <w:lang w:val="id-ID"/>
        </w:rPr>
        <w:t>backward chaining</w:t>
      </w:r>
      <w:r w:rsidR="009A3B1F" w:rsidRPr="0001314E">
        <w:rPr>
          <w:rFonts w:ascii="Times New Roman" w:hAnsi="Times New Roman"/>
          <w:lang w:val="id-ID"/>
        </w:rPr>
        <w:t xml:space="preserve"> sebagai mesin inferensinya. Pertama-tama dimulai dengan memberitahu sistem bahwa </w:t>
      </w:r>
      <w:r w:rsidR="009A3B1F" w:rsidRPr="0001314E">
        <w:rPr>
          <w:rFonts w:ascii="Times New Roman" w:hAnsi="Times New Roman"/>
          <w:i/>
          <w:lang w:val="id-ID"/>
        </w:rPr>
        <w:t>user</w:t>
      </w:r>
      <w:r w:rsidR="009A3B1F" w:rsidRPr="0001314E">
        <w:rPr>
          <w:rFonts w:ascii="Times New Roman" w:hAnsi="Times New Roman"/>
          <w:lang w:val="id-ID"/>
        </w:rPr>
        <w:t xml:space="preserve"> ingin membuktikan tujuan. Penelusuran tersebut akan membuktikan apakah tujuan awal sesuai dengan fakta-fakta yang</w:t>
      </w:r>
      <w:r w:rsidR="005B48A6" w:rsidRPr="0001314E">
        <w:rPr>
          <w:rFonts w:ascii="Times New Roman" w:hAnsi="Times New Roman"/>
          <w:lang w:val="id-ID"/>
        </w:rPr>
        <w:t xml:space="preserve"> ada p</w:t>
      </w:r>
      <w:r w:rsidR="00667539" w:rsidRPr="0001314E">
        <w:rPr>
          <w:rFonts w:ascii="Times New Roman" w:hAnsi="Times New Roman"/>
          <w:lang w:val="id-ID"/>
        </w:rPr>
        <w:t xml:space="preserve">ada </w:t>
      </w:r>
      <w:r w:rsidR="00667539" w:rsidRPr="0001314E">
        <w:rPr>
          <w:rFonts w:ascii="Times New Roman" w:hAnsi="Times New Roman"/>
        </w:rPr>
        <w:t>s</w:t>
      </w:r>
      <w:r w:rsidR="005B48A6" w:rsidRPr="0001314E">
        <w:rPr>
          <w:rFonts w:ascii="Times New Roman" w:hAnsi="Times New Roman"/>
          <w:lang w:val="id-ID"/>
        </w:rPr>
        <w:t>istem pakar tersebut</w:t>
      </w:r>
      <w:r w:rsidR="00147FA7">
        <w:rPr>
          <w:rFonts w:ascii="Times New Roman" w:hAnsi="Times New Roman"/>
          <w:lang w:val="id-ID"/>
        </w:rPr>
        <w:t>[2]</w:t>
      </w:r>
      <w:r w:rsidR="009A3B1F" w:rsidRPr="0001314E">
        <w:rPr>
          <w:rFonts w:ascii="Times New Roman" w:hAnsi="Times New Roman"/>
        </w:rPr>
        <w:t>.</w:t>
      </w:r>
    </w:p>
    <w:p w14:paraId="309710AD" w14:textId="77777777" w:rsidR="00A50E91" w:rsidRPr="0001314E" w:rsidRDefault="00A50E91" w:rsidP="00147FA7">
      <w:pPr>
        <w:pStyle w:val="NoSpacing"/>
        <w:ind w:firstLine="709"/>
        <w:jc w:val="both"/>
        <w:rPr>
          <w:rFonts w:ascii="Times New Roman" w:hAnsi="Times New Roman"/>
        </w:rPr>
      </w:pPr>
      <w:r w:rsidRPr="0001314E">
        <w:rPr>
          <w:rFonts w:ascii="Times New Roman" w:hAnsi="Times New Roman"/>
          <w:lang w:val="id-ID"/>
        </w:rPr>
        <w:t xml:space="preserve">Penelitian yang </w:t>
      </w:r>
      <w:r w:rsidR="002A0124" w:rsidRPr="0001314E">
        <w:rPr>
          <w:rFonts w:ascii="Times New Roman" w:hAnsi="Times New Roman"/>
        </w:rPr>
        <w:t>ber</w:t>
      </w:r>
      <w:r w:rsidRPr="0001314E">
        <w:rPr>
          <w:rFonts w:ascii="Times New Roman" w:hAnsi="Times New Roman"/>
          <w:lang w:val="id-ID"/>
        </w:rPr>
        <w:t xml:space="preserve">judul Rancang Bangun Sistem Pakar </w:t>
      </w:r>
      <w:r w:rsidR="00971E36" w:rsidRPr="0001314E">
        <w:rPr>
          <w:rFonts w:ascii="Times New Roman" w:hAnsi="Times New Roman"/>
        </w:rPr>
        <w:t>u</w:t>
      </w:r>
      <w:r w:rsidRPr="0001314E">
        <w:rPr>
          <w:rFonts w:ascii="Times New Roman" w:hAnsi="Times New Roman"/>
          <w:lang w:val="id-ID"/>
        </w:rPr>
        <w:t xml:space="preserve">ntuk Mendiagnosa Gangguan Kepribadian dan Terapi Pengobatannya dengan Menggunakan Metode </w:t>
      </w:r>
      <w:r w:rsidRPr="0001314E">
        <w:rPr>
          <w:rFonts w:ascii="Times New Roman" w:hAnsi="Times New Roman"/>
          <w:i/>
          <w:lang w:val="id-ID"/>
        </w:rPr>
        <w:t xml:space="preserve">Backward Chaining. </w:t>
      </w:r>
      <w:r w:rsidRPr="0001314E">
        <w:rPr>
          <w:rFonts w:ascii="Times New Roman" w:hAnsi="Times New Roman"/>
        </w:rPr>
        <w:t>Penelitian ini</w:t>
      </w:r>
      <w:r w:rsidRPr="0001314E">
        <w:rPr>
          <w:rFonts w:ascii="Times New Roman" w:hAnsi="Times New Roman"/>
          <w:lang w:val="id-ID"/>
        </w:rPr>
        <w:t xml:space="preserve"> membahas mengenai gangguan kepribadian yang banyak bermuncul</w:t>
      </w:r>
      <w:r w:rsidR="00971E36" w:rsidRPr="0001314E">
        <w:rPr>
          <w:rFonts w:ascii="Times New Roman" w:hAnsi="Times New Roman"/>
          <w:lang w:val="id-ID"/>
        </w:rPr>
        <w:t xml:space="preserve">an dilingkungan masyarakat </w:t>
      </w:r>
      <w:r w:rsidR="00971E36" w:rsidRPr="0001314E">
        <w:rPr>
          <w:rFonts w:ascii="Times New Roman" w:hAnsi="Times New Roman"/>
        </w:rPr>
        <w:t>dan</w:t>
      </w:r>
      <w:r w:rsidRPr="0001314E">
        <w:rPr>
          <w:rFonts w:ascii="Times New Roman" w:hAnsi="Times New Roman"/>
          <w:lang w:val="id-ID"/>
        </w:rPr>
        <w:t xml:space="preserve"> memberikan solusi terapi pengobatannya.</w:t>
      </w:r>
      <w:r w:rsidRPr="0001314E">
        <w:rPr>
          <w:rFonts w:ascii="Times New Roman" w:hAnsi="Times New Roman"/>
        </w:rPr>
        <w:t xml:space="preserve"> </w:t>
      </w:r>
      <w:r w:rsidRPr="0001314E">
        <w:rPr>
          <w:rFonts w:ascii="Times New Roman" w:hAnsi="Times New Roman"/>
          <w:lang w:val="id-ID"/>
        </w:rPr>
        <w:t>Dokter Jiwa atau Ahli Psikiater</w:t>
      </w:r>
      <w:r w:rsidRPr="0001314E">
        <w:rPr>
          <w:rFonts w:ascii="Times New Roman" w:hAnsi="Times New Roman"/>
          <w:i/>
          <w:lang w:val="id-ID"/>
        </w:rPr>
        <w:t xml:space="preserve"> </w:t>
      </w:r>
      <w:r w:rsidRPr="0001314E">
        <w:rPr>
          <w:rFonts w:ascii="Times New Roman" w:hAnsi="Times New Roman"/>
          <w:lang w:val="id-ID"/>
        </w:rPr>
        <w:t xml:space="preserve">mendiagnosa gangguan kepribadian terhadap pasien dengan melakukan tanya jawab tes kejiwaan dan </w:t>
      </w:r>
      <w:r w:rsidR="00971E36" w:rsidRPr="0001314E">
        <w:rPr>
          <w:rFonts w:ascii="Times New Roman" w:hAnsi="Times New Roman"/>
          <w:lang w:val="id-ID"/>
        </w:rPr>
        <w:t>mengamati tingkah laku pasien</w:t>
      </w:r>
      <w:r w:rsidR="00971E36" w:rsidRPr="0001314E">
        <w:rPr>
          <w:rFonts w:ascii="Times New Roman" w:hAnsi="Times New Roman"/>
        </w:rPr>
        <w:t xml:space="preserve"> k</w:t>
      </w:r>
      <w:r w:rsidRPr="0001314E">
        <w:rPr>
          <w:rFonts w:ascii="Times New Roman" w:hAnsi="Times New Roman"/>
          <w:lang w:val="id-ID"/>
        </w:rPr>
        <w:t>emudian menyimpulkan berdasarkan analisa manual</w:t>
      </w:r>
      <w:r w:rsidR="00971E36" w:rsidRPr="0001314E">
        <w:rPr>
          <w:rFonts w:ascii="Times New Roman" w:hAnsi="Times New Roman"/>
          <w:lang w:val="id-ID"/>
        </w:rPr>
        <w:t>. Kesalahan</w:t>
      </w:r>
      <w:r w:rsidRPr="0001314E">
        <w:rPr>
          <w:rFonts w:ascii="Times New Roman" w:hAnsi="Times New Roman"/>
          <w:lang w:val="id-ID"/>
        </w:rPr>
        <w:t xml:space="preserve"> mungkin terjadi dalam mendiagnosa gangguan kepribadian yang diderita pasien karena beberapa keterbatasan dari Dokter Jiwa atau Ahli Psikiater. Untuk mengatasi hal tersebut maka dibangunlah sistem pakar yang memberikan kemudahan dalam mendiagnosa jenis gangguan kepribadian dan solusi terapi pengobatannya menggunakan metode </w:t>
      </w:r>
      <w:r w:rsidRPr="0001314E">
        <w:rPr>
          <w:rFonts w:ascii="Times New Roman" w:hAnsi="Times New Roman"/>
          <w:i/>
          <w:lang w:val="id-ID"/>
        </w:rPr>
        <w:t>backward chaining.</w:t>
      </w:r>
      <w:r w:rsidRPr="0001314E">
        <w:rPr>
          <w:rFonts w:ascii="Times New Roman" w:hAnsi="Times New Roman"/>
          <w:lang w:val="id-ID"/>
        </w:rPr>
        <w:t xml:space="preserve"> Metode </w:t>
      </w:r>
      <w:r w:rsidRPr="0001314E">
        <w:rPr>
          <w:rFonts w:ascii="Times New Roman" w:hAnsi="Times New Roman"/>
          <w:i/>
          <w:lang w:val="id-ID"/>
        </w:rPr>
        <w:t>backward chaining</w:t>
      </w:r>
      <w:r w:rsidRPr="0001314E">
        <w:rPr>
          <w:rFonts w:ascii="Times New Roman" w:hAnsi="Times New Roman"/>
          <w:lang w:val="id-ID"/>
        </w:rPr>
        <w:t xml:space="preserve"> atau runut balik tersebut melakukan penelusuran dengan menanyakan tujuan awal atau hipotesa yang ingin dibuktikan oleh </w:t>
      </w:r>
      <w:r w:rsidRPr="0001314E">
        <w:rPr>
          <w:rFonts w:ascii="Times New Roman" w:hAnsi="Times New Roman"/>
          <w:i/>
          <w:lang w:val="id-ID"/>
        </w:rPr>
        <w:t>user</w:t>
      </w:r>
      <w:r w:rsidRPr="0001314E">
        <w:rPr>
          <w:rFonts w:ascii="Times New Roman" w:hAnsi="Times New Roman"/>
          <w:lang w:val="id-ID"/>
        </w:rPr>
        <w:t xml:space="preserve"> atau pasien. Kemudian barulah mencari informasi</w:t>
      </w:r>
      <w:r w:rsidR="00971E36" w:rsidRPr="0001314E">
        <w:rPr>
          <w:rFonts w:ascii="Times New Roman" w:hAnsi="Times New Roman"/>
        </w:rPr>
        <w:t xml:space="preserve"> yang</w:t>
      </w:r>
      <w:r w:rsidRPr="0001314E">
        <w:rPr>
          <w:rFonts w:ascii="Times New Roman" w:hAnsi="Times New Roman"/>
          <w:lang w:val="id-ID"/>
        </w:rPr>
        <w:t xml:space="preserve"> memenuhi tujuan tersebut. Penalaran ini bergerak lebih cepat karena tidak harus mempertimbangkan semua aturan</w:t>
      </w:r>
      <w:r w:rsidR="00147FA7">
        <w:rPr>
          <w:rFonts w:ascii="Times New Roman" w:hAnsi="Times New Roman"/>
          <w:lang w:val="id-ID"/>
        </w:rPr>
        <w:t>[3]</w:t>
      </w:r>
      <w:r w:rsidRPr="0001314E">
        <w:rPr>
          <w:rFonts w:ascii="Times New Roman" w:hAnsi="Times New Roman"/>
          <w:lang w:val="id-ID"/>
        </w:rPr>
        <w:t>.</w:t>
      </w:r>
    </w:p>
    <w:p w14:paraId="2E67786B" w14:textId="77777777" w:rsidR="002A0124" w:rsidRPr="0001314E" w:rsidRDefault="002A0124" w:rsidP="00EB0F40">
      <w:pPr>
        <w:jc w:val="center"/>
        <w:rPr>
          <w:bCs/>
          <w:sz w:val="22"/>
          <w:szCs w:val="22"/>
        </w:rPr>
      </w:pPr>
    </w:p>
    <w:p w14:paraId="528363DB" w14:textId="77777777" w:rsidR="00124995" w:rsidRPr="0001314E" w:rsidRDefault="00124995" w:rsidP="00EB0F40">
      <w:pPr>
        <w:jc w:val="center"/>
        <w:rPr>
          <w:bCs/>
          <w:sz w:val="22"/>
          <w:szCs w:val="22"/>
          <w:lang w:val="id-ID"/>
        </w:rPr>
      </w:pPr>
    </w:p>
    <w:p w14:paraId="159AB13D" w14:textId="77777777" w:rsidR="00904D6D" w:rsidRPr="0001314E" w:rsidRDefault="009B76C2" w:rsidP="00EB0F40">
      <w:pPr>
        <w:jc w:val="center"/>
        <w:rPr>
          <w:bCs/>
          <w:sz w:val="22"/>
          <w:szCs w:val="22"/>
        </w:rPr>
      </w:pPr>
      <w:r w:rsidRPr="0001314E">
        <w:rPr>
          <w:bCs/>
          <w:sz w:val="22"/>
          <w:szCs w:val="22"/>
          <w:lang w:val="id-ID"/>
        </w:rPr>
        <w:t xml:space="preserve">2. </w:t>
      </w:r>
      <w:r w:rsidR="00C44EA0" w:rsidRPr="0001314E">
        <w:rPr>
          <w:bCs/>
          <w:sz w:val="22"/>
          <w:szCs w:val="22"/>
        </w:rPr>
        <w:t>METODE PENELITIAN</w:t>
      </w:r>
    </w:p>
    <w:p w14:paraId="6A8E1B1E" w14:textId="77777777" w:rsidR="00A15727" w:rsidRPr="0001314E" w:rsidRDefault="00A15727" w:rsidP="00EB0F40">
      <w:pPr>
        <w:jc w:val="center"/>
        <w:rPr>
          <w:bCs/>
          <w:sz w:val="22"/>
          <w:szCs w:val="22"/>
        </w:rPr>
      </w:pPr>
    </w:p>
    <w:p w14:paraId="68B3434F" w14:textId="77777777" w:rsidR="00A15727" w:rsidRPr="0001314E" w:rsidRDefault="00A15727" w:rsidP="00EB0F40">
      <w:pPr>
        <w:pStyle w:val="Heading2"/>
        <w:spacing w:before="0" w:after="0"/>
        <w:rPr>
          <w:rFonts w:ascii="Times New Roman" w:hAnsi="Times New Roman" w:cs="Times New Roman"/>
          <w:b w:val="0"/>
          <w:sz w:val="22"/>
          <w:szCs w:val="22"/>
          <w:lang w:val="id-ID"/>
        </w:rPr>
      </w:pPr>
      <w:r w:rsidRPr="0001314E">
        <w:rPr>
          <w:rFonts w:ascii="Times New Roman" w:hAnsi="Times New Roman" w:cs="Times New Roman"/>
          <w:b w:val="0"/>
          <w:sz w:val="22"/>
          <w:szCs w:val="22"/>
        </w:rPr>
        <w:t>2.1</w:t>
      </w:r>
      <w:r w:rsidRPr="0001314E">
        <w:rPr>
          <w:rFonts w:ascii="Times New Roman" w:hAnsi="Times New Roman" w:cs="Times New Roman"/>
          <w:b w:val="0"/>
          <w:sz w:val="22"/>
          <w:szCs w:val="22"/>
        </w:rPr>
        <w:tab/>
      </w:r>
      <w:r w:rsidRPr="0001314E">
        <w:rPr>
          <w:rFonts w:ascii="Times New Roman" w:hAnsi="Times New Roman" w:cs="Times New Roman"/>
          <w:b w:val="0"/>
          <w:sz w:val="22"/>
          <w:szCs w:val="22"/>
          <w:lang w:val="id-ID"/>
        </w:rPr>
        <w:t>Pengumpulan Data</w:t>
      </w:r>
      <w:r w:rsidRPr="0001314E">
        <w:rPr>
          <w:rFonts w:ascii="Times New Roman" w:hAnsi="Times New Roman" w:cs="Times New Roman"/>
          <w:b w:val="0"/>
          <w:sz w:val="22"/>
          <w:szCs w:val="22"/>
        </w:rPr>
        <w:t xml:space="preserve"> </w:t>
      </w:r>
    </w:p>
    <w:p w14:paraId="402A1FBE" w14:textId="77777777" w:rsidR="00A15727" w:rsidRPr="0001314E" w:rsidRDefault="00A15727" w:rsidP="00EB0F40">
      <w:pPr>
        <w:pStyle w:val="ListParagraph"/>
        <w:numPr>
          <w:ilvl w:val="2"/>
          <w:numId w:val="17"/>
        </w:numPr>
        <w:spacing w:after="0" w:line="240" w:lineRule="auto"/>
        <w:jc w:val="both"/>
        <w:rPr>
          <w:rFonts w:ascii="Times New Roman" w:hAnsi="Times New Roman"/>
          <w:i/>
          <w:lang w:val="id-ID"/>
        </w:rPr>
      </w:pPr>
      <w:r w:rsidRPr="0001314E">
        <w:rPr>
          <w:rFonts w:ascii="Times New Roman" w:hAnsi="Times New Roman"/>
          <w:i/>
          <w:lang w:val="id-ID"/>
        </w:rPr>
        <w:t>Wawancara (</w:t>
      </w:r>
      <w:r w:rsidRPr="0001314E">
        <w:rPr>
          <w:rFonts w:ascii="Times New Roman" w:hAnsi="Times New Roman"/>
          <w:i/>
          <w:lang w:val="en-US"/>
        </w:rPr>
        <w:t>I</w:t>
      </w:r>
      <w:r w:rsidRPr="0001314E">
        <w:rPr>
          <w:rFonts w:ascii="Times New Roman" w:hAnsi="Times New Roman"/>
          <w:i/>
          <w:lang w:val="id-ID"/>
        </w:rPr>
        <w:t>nterview)</w:t>
      </w:r>
    </w:p>
    <w:p w14:paraId="2B108109" w14:textId="77777777" w:rsidR="00A15727" w:rsidRPr="0001314E" w:rsidRDefault="00A15727" w:rsidP="00EB0F40">
      <w:pPr>
        <w:tabs>
          <w:tab w:val="left" w:pos="426"/>
        </w:tabs>
        <w:jc w:val="both"/>
        <w:rPr>
          <w:sz w:val="22"/>
          <w:szCs w:val="22"/>
          <w:lang w:val="id-ID"/>
        </w:rPr>
      </w:pPr>
      <w:r w:rsidRPr="0001314E">
        <w:rPr>
          <w:sz w:val="22"/>
          <w:szCs w:val="22"/>
          <w:lang w:val="id-ID"/>
        </w:rPr>
        <w:t xml:space="preserve"> </w:t>
      </w:r>
      <w:r w:rsidRPr="0001314E">
        <w:rPr>
          <w:sz w:val="22"/>
          <w:szCs w:val="22"/>
          <w:lang w:val="id-ID"/>
        </w:rPr>
        <w:tab/>
      </w:r>
      <w:r w:rsidRPr="0001314E">
        <w:rPr>
          <w:sz w:val="22"/>
          <w:szCs w:val="22"/>
          <w:lang w:val="id-ID"/>
        </w:rPr>
        <w:tab/>
        <w:t>Proses wawancara secara langsung kepada pakar dalam bidang ilmu gizi dan dokter anak untuk mendapatkan informasi mengenai obesitas pada anak, gejala-gejala yang dapat menyebabkan obesitas pada anak, dan cara mendiagnosa obesitas pada anak.</w:t>
      </w:r>
    </w:p>
    <w:p w14:paraId="3332F4E9" w14:textId="77777777" w:rsidR="00A15727" w:rsidRPr="0001314E" w:rsidRDefault="00A15727" w:rsidP="00EB0F40">
      <w:pPr>
        <w:pStyle w:val="ListParagraph"/>
        <w:numPr>
          <w:ilvl w:val="2"/>
          <w:numId w:val="17"/>
        </w:numPr>
        <w:spacing w:after="0" w:line="240" w:lineRule="auto"/>
        <w:jc w:val="both"/>
        <w:rPr>
          <w:rFonts w:ascii="Times New Roman" w:hAnsi="Times New Roman"/>
          <w:i/>
          <w:lang w:val="id-ID"/>
        </w:rPr>
      </w:pPr>
      <w:r w:rsidRPr="0001314E">
        <w:rPr>
          <w:rFonts w:ascii="Times New Roman" w:hAnsi="Times New Roman"/>
          <w:i/>
          <w:lang w:val="id-ID"/>
        </w:rPr>
        <w:t>Dokumentasi</w:t>
      </w:r>
    </w:p>
    <w:p w14:paraId="44EA62CA" w14:textId="77777777" w:rsidR="00A15727" w:rsidRPr="0001314E" w:rsidRDefault="00A15727" w:rsidP="00EB0F40">
      <w:pPr>
        <w:ind w:firstLine="720"/>
        <w:jc w:val="both"/>
        <w:rPr>
          <w:rStyle w:val="hps"/>
          <w:sz w:val="22"/>
          <w:szCs w:val="22"/>
        </w:rPr>
      </w:pPr>
      <w:r w:rsidRPr="0001314E">
        <w:rPr>
          <w:sz w:val="22"/>
          <w:szCs w:val="22"/>
          <w:lang w:val="id-ID"/>
        </w:rPr>
        <w:t>Dalam melaksanakan teknik dokumentasi, penulis membaca buku-buku, majalah, dokumen yang berhubungan dengan obesitas pada anak. Teknik ini digunakan untuk mengetahui terapi-terapi yang dilakukan dalam menangani obesitas pada anak.</w:t>
      </w:r>
    </w:p>
    <w:p w14:paraId="6EDCB88C" w14:textId="77777777" w:rsidR="00A15727" w:rsidRPr="0001314E" w:rsidRDefault="00A15727" w:rsidP="00EB0F40">
      <w:pPr>
        <w:pStyle w:val="Heading2"/>
        <w:spacing w:before="0" w:after="0"/>
        <w:rPr>
          <w:rFonts w:ascii="Times New Roman" w:hAnsi="Times New Roman" w:cs="Times New Roman"/>
          <w:b w:val="0"/>
          <w:sz w:val="22"/>
          <w:szCs w:val="22"/>
        </w:rPr>
      </w:pPr>
      <w:r w:rsidRPr="0001314E">
        <w:rPr>
          <w:rFonts w:ascii="Times New Roman" w:hAnsi="Times New Roman" w:cs="Times New Roman"/>
          <w:b w:val="0"/>
          <w:sz w:val="22"/>
          <w:szCs w:val="22"/>
          <w:lang w:val="id-ID"/>
        </w:rPr>
        <w:lastRenderedPageBreak/>
        <w:t>2. 2</w:t>
      </w:r>
      <w:r w:rsidRPr="0001314E">
        <w:rPr>
          <w:rFonts w:ascii="Times New Roman" w:hAnsi="Times New Roman" w:cs="Times New Roman"/>
          <w:b w:val="0"/>
          <w:sz w:val="22"/>
          <w:szCs w:val="22"/>
        </w:rPr>
        <w:t xml:space="preserve"> </w:t>
      </w:r>
      <w:r w:rsidRPr="0001314E">
        <w:rPr>
          <w:rFonts w:ascii="Times New Roman" w:hAnsi="Times New Roman" w:cs="Times New Roman"/>
          <w:b w:val="0"/>
          <w:sz w:val="22"/>
          <w:szCs w:val="22"/>
          <w:lang w:val="id-ID"/>
        </w:rPr>
        <w:t>Konsep Teori</w:t>
      </w:r>
      <w:r w:rsidRPr="0001314E">
        <w:rPr>
          <w:rFonts w:ascii="Times New Roman" w:hAnsi="Times New Roman" w:cs="Times New Roman"/>
          <w:b w:val="0"/>
          <w:sz w:val="22"/>
          <w:szCs w:val="22"/>
        </w:rPr>
        <w:t xml:space="preserve"> </w:t>
      </w:r>
    </w:p>
    <w:p w14:paraId="24A0B28B" w14:textId="77777777" w:rsidR="00D2268D" w:rsidRPr="0001314E" w:rsidRDefault="00765C53" w:rsidP="00124995">
      <w:pPr>
        <w:jc w:val="both"/>
        <w:rPr>
          <w:b/>
          <w:sz w:val="22"/>
          <w:szCs w:val="22"/>
        </w:rPr>
      </w:pPr>
      <w:r w:rsidRPr="0001314E">
        <w:rPr>
          <w:sz w:val="22"/>
          <w:szCs w:val="22"/>
        </w:rPr>
        <w:tab/>
      </w:r>
      <w:r w:rsidR="00124995" w:rsidRPr="0001314E">
        <w:rPr>
          <w:sz w:val="22"/>
          <w:szCs w:val="22"/>
          <w:lang w:val="id-ID"/>
        </w:rPr>
        <w:t>Sistem pakar disusun oleh dua bagian utama, yaitu lingkungan pengembangan (</w:t>
      </w:r>
      <w:r w:rsidR="00124995" w:rsidRPr="0001314E">
        <w:rPr>
          <w:i/>
          <w:sz w:val="22"/>
          <w:szCs w:val="22"/>
          <w:lang w:val="id-ID"/>
        </w:rPr>
        <w:t>development environment</w:t>
      </w:r>
      <w:r w:rsidR="00124995" w:rsidRPr="0001314E">
        <w:rPr>
          <w:sz w:val="22"/>
          <w:szCs w:val="22"/>
          <w:lang w:val="id-ID"/>
        </w:rPr>
        <w:t>) yang digunakan untuk memasukkan pengetahuan pakar kedalam lingkungan sistem pakar dan lingkungan konsultasi (</w:t>
      </w:r>
      <w:r w:rsidR="00124995" w:rsidRPr="0001314E">
        <w:rPr>
          <w:i/>
          <w:sz w:val="22"/>
          <w:szCs w:val="22"/>
          <w:lang w:val="id-ID"/>
        </w:rPr>
        <w:t>consultation environment</w:t>
      </w:r>
      <w:r w:rsidR="00124995" w:rsidRPr="0001314E">
        <w:rPr>
          <w:sz w:val="22"/>
          <w:szCs w:val="22"/>
          <w:lang w:val="id-ID"/>
        </w:rPr>
        <w:t>) digunakan oleh pengguna yang bukan pakar dalam memperoleh pengetahuan pakar. Komponen-komponen sistem pakar dalam kedua bagian tersebut dapat dilihat pada gambar 2.1.</w:t>
      </w:r>
    </w:p>
    <w:p w14:paraId="43EE56B0" w14:textId="77777777" w:rsidR="00124995" w:rsidRPr="0001314E" w:rsidRDefault="00124995" w:rsidP="00124995">
      <w:pPr>
        <w:jc w:val="center"/>
        <w:rPr>
          <w:sz w:val="22"/>
          <w:szCs w:val="22"/>
          <w:lang w:val="id-ID"/>
        </w:rPr>
      </w:pPr>
      <w:r w:rsidRPr="0001314E">
        <w:rPr>
          <w:noProof/>
          <w:sz w:val="22"/>
          <w:szCs w:val="22"/>
        </w:rPr>
        <w:drawing>
          <wp:inline distT="0" distB="0" distL="0" distR="0" wp14:anchorId="4D1193E0" wp14:editId="3662D104">
            <wp:extent cx="2695337" cy="1800000"/>
            <wp:effectExtent l="19050" t="0" r="0" b="0"/>
            <wp:docPr id="3" name="Picture 1" descr="Arsitektur Sistem Pak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sitektur Sistem Pakar.jpg"/>
                    <pic:cNvPicPr>
                      <a:picLocks noChangeAspect="1" noChangeArrowheads="1"/>
                    </pic:cNvPicPr>
                  </pic:nvPicPr>
                  <pic:blipFill>
                    <a:blip r:embed="rId14"/>
                    <a:srcRect/>
                    <a:stretch>
                      <a:fillRect/>
                    </a:stretch>
                  </pic:blipFill>
                  <pic:spPr bwMode="auto">
                    <a:xfrm>
                      <a:off x="0" y="0"/>
                      <a:ext cx="2695337" cy="1800000"/>
                    </a:xfrm>
                    <a:prstGeom prst="rect">
                      <a:avLst/>
                    </a:prstGeom>
                    <a:noFill/>
                    <a:ln w="9525">
                      <a:noFill/>
                      <a:miter lim="800000"/>
                      <a:headEnd/>
                      <a:tailEnd/>
                    </a:ln>
                  </pic:spPr>
                </pic:pic>
              </a:graphicData>
            </a:graphic>
          </wp:inline>
        </w:drawing>
      </w:r>
    </w:p>
    <w:p w14:paraId="29806FC3" w14:textId="77777777" w:rsidR="00124995" w:rsidRPr="0001314E" w:rsidRDefault="00124995" w:rsidP="00124995">
      <w:pPr>
        <w:spacing w:line="480" w:lineRule="auto"/>
        <w:jc w:val="center"/>
        <w:rPr>
          <w:b/>
          <w:bCs/>
          <w:sz w:val="22"/>
          <w:szCs w:val="22"/>
          <w:lang w:val="id-ID"/>
        </w:rPr>
      </w:pPr>
      <w:r w:rsidRPr="0001314E">
        <w:rPr>
          <w:b/>
          <w:bCs/>
          <w:sz w:val="22"/>
          <w:szCs w:val="22"/>
          <w:lang w:val="id-ID"/>
        </w:rPr>
        <w:t xml:space="preserve">Gambar 2.1 Arsitektur Sistem Pakar </w:t>
      </w:r>
    </w:p>
    <w:p w14:paraId="3F4C4CCE" w14:textId="77777777" w:rsidR="00A15727" w:rsidRPr="0001314E" w:rsidRDefault="000739E4" w:rsidP="00A15727">
      <w:pPr>
        <w:pStyle w:val="Heading2"/>
        <w:spacing w:before="0" w:after="0"/>
        <w:rPr>
          <w:rFonts w:ascii="Times New Roman" w:hAnsi="Times New Roman" w:cs="Times New Roman"/>
          <w:b w:val="0"/>
          <w:sz w:val="22"/>
          <w:szCs w:val="22"/>
        </w:rPr>
      </w:pPr>
      <w:r w:rsidRPr="0001314E">
        <w:rPr>
          <w:rFonts w:ascii="Times New Roman" w:hAnsi="Times New Roman" w:cs="Times New Roman"/>
          <w:b w:val="0"/>
          <w:sz w:val="22"/>
          <w:szCs w:val="22"/>
          <w:lang w:val="id-ID"/>
        </w:rPr>
        <w:t>2. 3</w:t>
      </w:r>
      <w:r w:rsidRPr="0001314E">
        <w:rPr>
          <w:rFonts w:ascii="Times New Roman" w:hAnsi="Times New Roman" w:cs="Times New Roman"/>
          <w:b w:val="0"/>
          <w:sz w:val="22"/>
          <w:szCs w:val="22"/>
        </w:rPr>
        <w:t xml:space="preserve"> </w:t>
      </w:r>
      <w:r w:rsidR="00A15727" w:rsidRPr="0001314E">
        <w:rPr>
          <w:rFonts w:ascii="Times New Roman" w:hAnsi="Times New Roman" w:cs="Times New Roman"/>
          <w:b w:val="0"/>
          <w:sz w:val="22"/>
          <w:szCs w:val="22"/>
        </w:rPr>
        <w:tab/>
      </w:r>
      <w:r w:rsidRPr="0001314E">
        <w:rPr>
          <w:rFonts w:ascii="Times New Roman" w:hAnsi="Times New Roman" w:cs="Times New Roman"/>
          <w:b w:val="0"/>
          <w:sz w:val="22"/>
          <w:szCs w:val="22"/>
          <w:lang w:val="id-ID"/>
        </w:rPr>
        <w:t>Perancangan Sistem</w:t>
      </w:r>
      <w:r w:rsidRPr="0001314E">
        <w:rPr>
          <w:rFonts w:ascii="Times New Roman" w:hAnsi="Times New Roman" w:cs="Times New Roman"/>
          <w:b w:val="0"/>
          <w:sz w:val="22"/>
          <w:szCs w:val="22"/>
        </w:rPr>
        <w:t xml:space="preserve"> </w:t>
      </w:r>
      <w:r w:rsidRPr="0001314E">
        <w:rPr>
          <w:sz w:val="22"/>
          <w:szCs w:val="22"/>
          <w:lang w:val="id-ID"/>
        </w:rPr>
        <w:tab/>
      </w:r>
    </w:p>
    <w:p w14:paraId="6D2B40D1" w14:textId="77777777" w:rsidR="00A15727" w:rsidRPr="0001314E" w:rsidRDefault="00A15727" w:rsidP="00A15727">
      <w:pPr>
        <w:pStyle w:val="ListParagraph"/>
        <w:numPr>
          <w:ilvl w:val="2"/>
          <w:numId w:val="18"/>
        </w:numPr>
        <w:spacing w:after="0" w:line="240" w:lineRule="auto"/>
        <w:jc w:val="both"/>
        <w:rPr>
          <w:rFonts w:ascii="Times New Roman" w:hAnsi="Times New Roman"/>
          <w:i/>
          <w:lang w:val="id-ID"/>
        </w:rPr>
      </w:pPr>
      <w:r w:rsidRPr="0001314E">
        <w:rPr>
          <w:rFonts w:ascii="Times New Roman" w:hAnsi="Times New Roman"/>
          <w:i/>
          <w:lang w:val="id-ID"/>
        </w:rPr>
        <w:t>Desain Context Diagram</w:t>
      </w:r>
    </w:p>
    <w:p w14:paraId="2F6284CB" w14:textId="77777777" w:rsidR="00124995" w:rsidRPr="0001314E" w:rsidRDefault="00124995" w:rsidP="00124995">
      <w:pPr>
        <w:jc w:val="center"/>
        <w:rPr>
          <w:sz w:val="22"/>
          <w:szCs w:val="22"/>
          <w:lang w:val="id-ID"/>
        </w:rPr>
      </w:pPr>
      <w:r w:rsidRPr="0001314E">
        <w:rPr>
          <w:sz w:val="22"/>
          <w:szCs w:val="22"/>
        </w:rPr>
        <w:object w:dxaOrig="11790" w:dyaOrig="3944" w14:anchorId="07F95B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9.9pt;height:108.65pt" o:ole="">
            <v:imagedata r:id="rId15" o:title=""/>
          </v:shape>
          <o:OLEObject Type="Embed" ProgID="Visio.Drawing.11" ShapeID="_x0000_i1025" DrawAspect="Content" ObjectID="_1593987310" r:id="rId16"/>
        </w:object>
      </w:r>
    </w:p>
    <w:p w14:paraId="718D24C1" w14:textId="77777777" w:rsidR="00124995" w:rsidRPr="0001314E" w:rsidRDefault="00E10E90" w:rsidP="00124995">
      <w:pPr>
        <w:jc w:val="center"/>
        <w:rPr>
          <w:b/>
          <w:bCs/>
          <w:sz w:val="22"/>
          <w:szCs w:val="22"/>
          <w:lang w:val="id-ID"/>
        </w:rPr>
      </w:pPr>
      <w:r w:rsidRPr="0001314E">
        <w:rPr>
          <w:b/>
          <w:bCs/>
          <w:sz w:val="22"/>
          <w:szCs w:val="22"/>
          <w:lang w:val="id-ID"/>
        </w:rPr>
        <w:t>Gambar 2</w:t>
      </w:r>
      <w:r w:rsidR="00124995" w:rsidRPr="0001314E">
        <w:rPr>
          <w:b/>
          <w:bCs/>
          <w:sz w:val="22"/>
          <w:szCs w:val="22"/>
          <w:lang w:val="id-ID"/>
        </w:rPr>
        <w:t>.</w:t>
      </w:r>
      <w:r w:rsidRPr="0001314E">
        <w:rPr>
          <w:b/>
          <w:bCs/>
          <w:sz w:val="22"/>
          <w:szCs w:val="22"/>
          <w:lang w:val="id-ID"/>
        </w:rPr>
        <w:t>2</w:t>
      </w:r>
      <w:r w:rsidR="00124995" w:rsidRPr="0001314E">
        <w:rPr>
          <w:b/>
          <w:bCs/>
          <w:sz w:val="22"/>
          <w:szCs w:val="22"/>
          <w:lang w:val="id-ID"/>
        </w:rPr>
        <w:t xml:space="preserve"> </w:t>
      </w:r>
      <w:r w:rsidR="00124995" w:rsidRPr="0001314E">
        <w:rPr>
          <w:b/>
          <w:bCs/>
          <w:i/>
          <w:sz w:val="22"/>
          <w:szCs w:val="22"/>
          <w:lang w:val="id-ID"/>
        </w:rPr>
        <w:t>Context Diagram</w:t>
      </w:r>
      <w:r w:rsidR="00124995" w:rsidRPr="0001314E">
        <w:rPr>
          <w:b/>
          <w:bCs/>
          <w:sz w:val="22"/>
          <w:szCs w:val="22"/>
          <w:lang w:val="id-ID"/>
        </w:rPr>
        <w:t xml:space="preserve"> Sistem Pakar Diagnosa Obesitas Anak</w:t>
      </w:r>
    </w:p>
    <w:p w14:paraId="4EC7E51E" w14:textId="77777777" w:rsidR="00124995" w:rsidRPr="0001314E" w:rsidRDefault="00124995" w:rsidP="00124995">
      <w:pPr>
        <w:jc w:val="center"/>
        <w:rPr>
          <w:sz w:val="22"/>
          <w:szCs w:val="22"/>
          <w:lang w:val="id-ID"/>
        </w:rPr>
      </w:pPr>
    </w:p>
    <w:p w14:paraId="65AD840A" w14:textId="77777777" w:rsidR="00A15727" w:rsidRPr="0001314E" w:rsidRDefault="00A15727" w:rsidP="00124995">
      <w:pPr>
        <w:ind w:firstLine="720"/>
        <w:jc w:val="both"/>
        <w:rPr>
          <w:sz w:val="22"/>
          <w:szCs w:val="22"/>
          <w:lang w:val="id-ID"/>
        </w:rPr>
      </w:pPr>
      <w:r w:rsidRPr="0001314E">
        <w:rPr>
          <w:sz w:val="22"/>
          <w:szCs w:val="22"/>
        </w:rPr>
        <w:t xml:space="preserve">Alur </w:t>
      </w:r>
      <w:r w:rsidRPr="0001314E">
        <w:rPr>
          <w:i/>
          <w:sz w:val="22"/>
          <w:szCs w:val="22"/>
        </w:rPr>
        <w:t>desain context diagram</w:t>
      </w:r>
      <w:r w:rsidRPr="0001314E">
        <w:rPr>
          <w:sz w:val="22"/>
          <w:szCs w:val="22"/>
        </w:rPr>
        <w:t xml:space="preserve"> adalah </w:t>
      </w:r>
      <w:r w:rsidRPr="0001314E">
        <w:rPr>
          <w:sz w:val="22"/>
          <w:szCs w:val="22"/>
          <w:lang w:val="id-ID"/>
        </w:rPr>
        <w:t xml:space="preserve">pasien akan menginputkan data pasien dan data konsultasi mengenai jawaban pasien terhadap pertanyaan-pertanyaan yang ditanyakan oleh sistem. Sistem akan memberikan hasil konsultasi sebagai </w:t>
      </w:r>
      <w:r w:rsidRPr="0001314E">
        <w:rPr>
          <w:i/>
          <w:sz w:val="22"/>
          <w:szCs w:val="22"/>
          <w:lang w:val="id-ID"/>
        </w:rPr>
        <w:t>output</w:t>
      </w:r>
      <w:r w:rsidRPr="0001314E">
        <w:rPr>
          <w:sz w:val="22"/>
          <w:szCs w:val="22"/>
          <w:lang w:val="id-ID"/>
        </w:rPr>
        <w:t xml:space="preserve"> kepada pasien. Sedangkan dokter memberikan inputan ke sistem berupa data dokter, data pertanyaan, data konklusi, data gejala, data </w:t>
      </w:r>
      <w:r w:rsidRPr="0001314E">
        <w:rPr>
          <w:i/>
          <w:sz w:val="22"/>
          <w:szCs w:val="22"/>
          <w:lang w:val="id-ID"/>
        </w:rPr>
        <w:t>rule,</w:t>
      </w:r>
      <w:r w:rsidRPr="0001314E">
        <w:rPr>
          <w:sz w:val="22"/>
          <w:szCs w:val="22"/>
          <w:lang w:val="id-ID"/>
        </w:rPr>
        <w:t xml:space="preserve"> dan data </w:t>
      </w:r>
      <w:r w:rsidRPr="0001314E">
        <w:rPr>
          <w:i/>
          <w:sz w:val="22"/>
          <w:szCs w:val="22"/>
          <w:lang w:val="id-ID"/>
        </w:rPr>
        <w:t>knowledge</w:t>
      </w:r>
      <w:r w:rsidRPr="0001314E">
        <w:rPr>
          <w:sz w:val="22"/>
          <w:szCs w:val="22"/>
          <w:lang w:val="id-ID"/>
        </w:rPr>
        <w:t>.</w:t>
      </w:r>
      <w:r w:rsidRPr="0001314E">
        <w:rPr>
          <w:sz w:val="22"/>
          <w:szCs w:val="22"/>
        </w:rPr>
        <w:t xml:space="preserve"> </w:t>
      </w:r>
      <w:r w:rsidRPr="0001314E">
        <w:rPr>
          <w:sz w:val="22"/>
          <w:szCs w:val="22"/>
          <w:lang w:val="id-ID"/>
        </w:rPr>
        <w:t xml:space="preserve">Kemudian dokter akan menerima </w:t>
      </w:r>
      <w:r w:rsidRPr="0001314E">
        <w:rPr>
          <w:i/>
          <w:sz w:val="22"/>
          <w:szCs w:val="22"/>
          <w:lang w:val="id-ID"/>
        </w:rPr>
        <w:t>output</w:t>
      </w:r>
      <w:r w:rsidRPr="0001314E">
        <w:rPr>
          <w:sz w:val="22"/>
          <w:szCs w:val="22"/>
          <w:lang w:val="id-ID"/>
        </w:rPr>
        <w:t xml:space="preserve"> berupa data konsultasi berdasarkan obesitas dan jenis kelamin, data konsultasi berdasarkan obesitas, data konsultasi berdasarkan jenis kelamin dan seluruh data konsultasi, data pasien dan data dokter.</w:t>
      </w:r>
    </w:p>
    <w:p w14:paraId="4CAF7329" w14:textId="77777777" w:rsidR="00E10E90" w:rsidRPr="0001314E" w:rsidRDefault="00E10E90" w:rsidP="00E10E90">
      <w:pPr>
        <w:pStyle w:val="ListParagraph"/>
        <w:spacing w:after="0" w:line="240" w:lineRule="auto"/>
        <w:ind w:left="0"/>
        <w:jc w:val="both"/>
        <w:rPr>
          <w:rFonts w:ascii="Times New Roman" w:hAnsi="Times New Roman"/>
          <w:i/>
          <w:lang w:val="id-ID"/>
        </w:rPr>
      </w:pPr>
      <w:r w:rsidRPr="0001314E">
        <w:rPr>
          <w:rFonts w:ascii="Times New Roman" w:hAnsi="Times New Roman"/>
          <w:i/>
          <w:lang w:val="en-US"/>
        </w:rPr>
        <w:t>2.3.2</w:t>
      </w:r>
      <w:r w:rsidRPr="0001314E">
        <w:rPr>
          <w:rFonts w:ascii="Times New Roman" w:hAnsi="Times New Roman"/>
          <w:i/>
          <w:lang w:val="en-US"/>
        </w:rPr>
        <w:tab/>
      </w:r>
      <w:r w:rsidRPr="0001314E">
        <w:rPr>
          <w:rFonts w:ascii="Times New Roman" w:hAnsi="Times New Roman"/>
          <w:i/>
          <w:lang w:val="id-ID"/>
        </w:rPr>
        <w:t>Desain hirarchy chart</w:t>
      </w:r>
    </w:p>
    <w:p w14:paraId="01E1CB95" w14:textId="77777777" w:rsidR="00E10E90" w:rsidRPr="0001314E" w:rsidRDefault="00E10E90" w:rsidP="00E10E90">
      <w:pPr>
        <w:pStyle w:val="ListParagraph"/>
        <w:spacing w:after="0" w:line="240" w:lineRule="auto"/>
        <w:ind w:left="0" w:firstLine="720"/>
        <w:jc w:val="both"/>
        <w:rPr>
          <w:rFonts w:asciiTheme="majorBidi" w:hAnsiTheme="majorBidi" w:cstheme="majorBidi"/>
          <w:lang w:val="id-ID"/>
        </w:rPr>
      </w:pPr>
      <w:r w:rsidRPr="0001314E">
        <w:rPr>
          <w:rFonts w:asciiTheme="majorBidi" w:hAnsiTheme="majorBidi" w:cstheme="majorBidi"/>
          <w:lang w:val="id-ID"/>
        </w:rPr>
        <w:t xml:space="preserve">Sistem pakar untuk mendiagnosa obesitas pada anak terdapat proses yang digambarkan dengan </w:t>
      </w:r>
      <w:r w:rsidRPr="0001314E">
        <w:rPr>
          <w:rFonts w:asciiTheme="majorBidi" w:hAnsiTheme="majorBidi" w:cstheme="majorBidi"/>
          <w:i/>
          <w:lang w:val="id-ID"/>
        </w:rPr>
        <w:t xml:space="preserve">hirarchy chart </w:t>
      </w:r>
      <w:r w:rsidRPr="0001314E">
        <w:rPr>
          <w:rFonts w:asciiTheme="majorBidi" w:hAnsiTheme="majorBidi" w:cstheme="majorBidi"/>
          <w:iCs/>
          <w:lang w:val="id-ID"/>
        </w:rPr>
        <w:t>pada gambar 2.3</w:t>
      </w:r>
      <w:r w:rsidRPr="0001314E">
        <w:rPr>
          <w:rFonts w:asciiTheme="majorBidi" w:hAnsiTheme="majorBidi" w:cstheme="majorBidi"/>
          <w:lang w:val="id-ID"/>
        </w:rPr>
        <w:t xml:space="preserve">. Proses pada level pertama terdiri dari: proses merekam data pasien, data dokter, verifikasi data dokter, data pertanyaan, data gejala, data konklusi, data </w:t>
      </w:r>
      <w:r w:rsidRPr="0001314E">
        <w:rPr>
          <w:rFonts w:asciiTheme="majorBidi" w:hAnsiTheme="majorBidi" w:cstheme="majorBidi"/>
          <w:i/>
          <w:lang w:val="id-ID"/>
        </w:rPr>
        <w:t>rule,</w:t>
      </w:r>
      <w:r w:rsidRPr="0001314E">
        <w:rPr>
          <w:rFonts w:asciiTheme="majorBidi" w:hAnsiTheme="majorBidi" w:cstheme="majorBidi"/>
          <w:lang w:val="id-ID"/>
        </w:rPr>
        <w:t xml:space="preserve"> dan data </w:t>
      </w:r>
      <w:r w:rsidRPr="0001314E">
        <w:rPr>
          <w:rFonts w:asciiTheme="majorBidi" w:hAnsiTheme="majorBidi" w:cstheme="majorBidi"/>
          <w:i/>
          <w:lang w:val="id-ID"/>
        </w:rPr>
        <w:t>knowledge</w:t>
      </w:r>
      <w:r w:rsidRPr="0001314E">
        <w:rPr>
          <w:rFonts w:asciiTheme="majorBidi" w:hAnsiTheme="majorBidi" w:cstheme="majorBidi"/>
          <w:lang w:val="id-ID"/>
        </w:rPr>
        <w:t xml:space="preserve">. Proses merekam data konsultasi dan menampilkan hasil konsultasi serta </w:t>
      </w:r>
      <w:r w:rsidRPr="0001314E">
        <w:rPr>
          <w:rFonts w:asciiTheme="majorBidi" w:hAnsiTheme="majorBidi" w:cstheme="majorBidi"/>
          <w:i/>
          <w:lang w:val="id-ID"/>
        </w:rPr>
        <w:t xml:space="preserve">search </w:t>
      </w:r>
      <w:r w:rsidRPr="0001314E">
        <w:rPr>
          <w:rFonts w:asciiTheme="majorBidi" w:hAnsiTheme="majorBidi" w:cstheme="majorBidi"/>
          <w:lang w:val="id-ID"/>
        </w:rPr>
        <w:t>data konsultasi. Kemudian proses menampilkan lampran data pasien, data dokter, dan data konsultasi. Proses pada data konsultasi yaitu: menampilkan laporan data konsultasi berdasarkan tanggal konsultasi, data konsultasi berdasarkan obesitas dan jenis kelamin, data konsultasi berdasarkan obesitas, data konsultasi berdasarkan jenis kelamin dan seluruh data konsultasi.</w:t>
      </w:r>
    </w:p>
    <w:p w14:paraId="4E4BC4E1" w14:textId="77777777" w:rsidR="00E10E90" w:rsidRPr="0001314E" w:rsidRDefault="006E1D36" w:rsidP="00E10E90">
      <w:pPr>
        <w:jc w:val="center"/>
        <w:rPr>
          <w:sz w:val="22"/>
          <w:szCs w:val="22"/>
          <w:lang w:val="id-ID"/>
        </w:rPr>
      </w:pPr>
      <w:r w:rsidRPr="0001314E">
        <w:rPr>
          <w:sz w:val="22"/>
          <w:szCs w:val="22"/>
        </w:rPr>
        <w:object w:dxaOrig="29475" w:dyaOrig="8506" w14:anchorId="044096D0">
          <v:shape id="_x0000_i1026" type="#_x0000_t75" style="width:375.7pt;height:183.25pt" o:ole="">
            <v:imagedata r:id="rId17" o:title=""/>
          </v:shape>
          <o:OLEObject Type="Embed" ProgID="Visio.Drawing.11" ShapeID="_x0000_i1026" DrawAspect="Content" ObjectID="_1593987311" r:id="rId18"/>
        </w:object>
      </w:r>
    </w:p>
    <w:p w14:paraId="4BCCDCF5" w14:textId="77777777" w:rsidR="00E10E90" w:rsidRPr="0001314E" w:rsidRDefault="00E10E90" w:rsidP="00E10E90">
      <w:pPr>
        <w:jc w:val="center"/>
        <w:rPr>
          <w:b/>
          <w:bCs/>
          <w:sz w:val="22"/>
          <w:szCs w:val="22"/>
          <w:lang w:val="id-ID"/>
        </w:rPr>
      </w:pPr>
      <w:r w:rsidRPr="0001314E">
        <w:rPr>
          <w:b/>
          <w:bCs/>
          <w:sz w:val="22"/>
          <w:szCs w:val="22"/>
          <w:lang w:val="id-ID"/>
        </w:rPr>
        <w:t xml:space="preserve">Gambar 2.3 </w:t>
      </w:r>
      <w:r w:rsidRPr="0001314E">
        <w:rPr>
          <w:b/>
          <w:bCs/>
          <w:i/>
          <w:sz w:val="22"/>
          <w:szCs w:val="22"/>
          <w:lang w:val="id-ID"/>
        </w:rPr>
        <w:t>Hirarchy Chart</w:t>
      </w:r>
      <w:r w:rsidRPr="0001314E">
        <w:rPr>
          <w:b/>
          <w:bCs/>
          <w:sz w:val="22"/>
          <w:szCs w:val="22"/>
          <w:lang w:val="id-ID"/>
        </w:rPr>
        <w:t xml:space="preserve"> Sistem Pakar Diagnosa Obesitas Anak</w:t>
      </w:r>
    </w:p>
    <w:p w14:paraId="0D457F18" w14:textId="77777777" w:rsidR="00E10E90" w:rsidRPr="0001314E" w:rsidRDefault="00E10E90" w:rsidP="00E10E90">
      <w:pPr>
        <w:jc w:val="center"/>
        <w:rPr>
          <w:rFonts w:asciiTheme="majorBidi" w:hAnsiTheme="majorBidi" w:cstheme="majorBidi"/>
          <w:sz w:val="22"/>
          <w:szCs w:val="22"/>
          <w:lang w:val="id-ID"/>
        </w:rPr>
      </w:pPr>
    </w:p>
    <w:p w14:paraId="3E297843" w14:textId="77777777" w:rsidR="006E1D36" w:rsidRPr="0001314E" w:rsidRDefault="006E1D36" w:rsidP="006E1D36">
      <w:pPr>
        <w:pStyle w:val="ListParagraph"/>
        <w:spacing w:after="0" w:line="240" w:lineRule="auto"/>
        <w:ind w:left="0"/>
        <w:jc w:val="both"/>
        <w:rPr>
          <w:rFonts w:ascii="Times New Roman" w:hAnsi="Times New Roman"/>
          <w:i/>
          <w:lang w:val="id-ID"/>
        </w:rPr>
      </w:pPr>
      <w:r w:rsidRPr="0001314E">
        <w:rPr>
          <w:rFonts w:ascii="Times New Roman" w:hAnsi="Times New Roman"/>
          <w:i/>
          <w:lang w:val="en-US"/>
        </w:rPr>
        <w:t>2.3.</w:t>
      </w:r>
      <w:r w:rsidRPr="0001314E">
        <w:rPr>
          <w:rFonts w:ascii="Times New Roman" w:hAnsi="Times New Roman"/>
          <w:i/>
          <w:lang w:val="id-ID"/>
        </w:rPr>
        <w:t>3</w:t>
      </w:r>
      <w:r w:rsidRPr="0001314E">
        <w:rPr>
          <w:rFonts w:ascii="Times New Roman" w:hAnsi="Times New Roman"/>
          <w:i/>
          <w:lang w:val="en-US"/>
        </w:rPr>
        <w:tab/>
      </w:r>
      <w:r w:rsidRPr="0001314E">
        <w:rPr>
          <w:rFonts w:ascii="Times New Roman" w:hAnsi="Times New Roman"/>
          <w:i/>
          <w:lang w:val="id-ID"/>
        </w:rPr>
        <w:t>Desain ER Diagram</w:t>
      </w:r>
    </w:p>
    <w:p w14:paraId="57F77330" w14:textId="77777777" w:rsidR="00E10E90" w:rsidRPr="0001314E" w:rsidRDefault="00A15727" w:rsidP="00E10E90">
      <w:pPr>
        <w:jc w:val="both"/>
        <w:rPr>
          <w:sz w:val="22"/>
          <w:szCs w:val="22"/>
          <w:lang w:val="id-ID"/>
        </w:rPr>
      </w:pPr>
      <w:r w:rsidRPr="0001314E">
        <w:rPr>
          <w:b/>
          <w:sz w:val="22"/>
          <w:szCs w:val="22"/>
          <w:lang w:val="id-ID"/>
        </w:rPr>
        <w:t xml:space="preserve">       </w:t>
      </w:r>
      <w:r w:rsidRPr="0001314E">
        <w:rPr>
          <w:b/>
          <w:sz w:val="22"/>
          <w:szCs w:val="22"/>
        </w:rPr>
        <w:tab/>
      </w:r>
      <w:r w:rsidRPr="0001314E">
        <w:rPr>
          <w:i/>
          <w:sz w:val="22"/>
          <w:szCs w:val="22"/>
          <w:lang w:val="id-ID"/>
        </w:rPr>
        <w:t>Entit</w:t>
      </w:r>
      <w:r w:rsidRPr="0001314E">
        <w:rPr>
          <w:i/>
          <w:sz w:val="22"/>
          <w:szCs w:val="22"/>
        </w:rPr>
        <w:t>y</w:t>
      </w:r>
      <w:r w:rsidRPr="0001314E">
        <w:rPr>
          <w:i/>
          <w:sz w:val="22"/>
          <w:szCs w:val="22"/>
          <w:lang w:val="id-ID"/>
        </w:rPr>
        <w:t xml:space="preserve"> relationship diagram</w:t>
      </w:r>
      <w:r w:rsidRPr="0001314E">
        <w:rPr>
          <w:sz w:val="22"/>
          <w:szCs w:val="22"/>
          <w:lang w:val="id-ID"/>
        </w:rPr>
        <w:t xml:space="preserve"> (ER diagram) yang digunakan untuk menggambarkan entitas, atribut dan hubungan antarentitas</w:t>
      </w:r>
      <w:r w:rsidRPr="0001314E">
        <w:rPr>
          <w:sz w:val="22"/>
          <w:szCs w:val="22"/>
        </w:rPr>
        <w:t>.</w:t>
      </w:r>
      <w:r w:rsidRPr="0001314E">
        <w:rPr>
          <w:sz w:val="22"/>
          <w:szCs w:val="22"/>
          <w:lang w:val="id-ID"/>
        </w:rPr>
        <w:t xml:space="preserve"> </w:t>
      </w:r>
      <w:r w:rsidRPr="0001314E">
        <w:rPr>
          <w:sz w:val="22"/>
          <w:szCs w:val="22"/>
        </w:rPr>
        <w:t>E</w:t>
      </w:r>
      <w:r w:rsidRPr="0001314E">
        <w:rPr>
          <w:sz w:val="22"/>
          <w:szCs w:val="22"/>
          <w:lang w:val="id-ID"/>
        </w:rPr>
        <w:t>ntitas internal</w:t>
      </w:r>
      <w:r w:rsidRPr="0001314E">
        <w:rPr>
          <w:sz w:val="22"/>
          <w:szCs w:val="22"/>
        </w:rPr>
        <w:t xml:space="preserve"> </w:t>
      </w:r>
      <w:r w:rsidRPr="0001314E">
        <w:rPr>
          <w:sz w:val="22"/>
          <w:szCs w:val="22"/>
          <w:lang w:val="id-ID"/>
        </w:rPr>
        <w:t xml:space="preserve">yaitu pasien, gejala, pertanyaan, konklusi dan </w:t>
      </w:r>
      <w:r w:rsidRPr="0001314E">
        <w:rPr>
          <w:i/>
          <w:sz w:val="22"/>
          <w:szCs w:val="22"/>
          <w:lang w:val="id-ID"/>
        </w:rPr>
        <w:t>rule</w:t>
      </w:r>
      <w:r w:rsidRPr="0001314E">
        <w:rPr>
          <w:sz w:val="22"/>
          <w:szCs w:val="22"/>
        </w:rPr>
        <w:t>. E</w:t>
      </w:r>
      <w:r w:rsidRPr="0001314E">
        <w:rPr>
          <w:sz w:val="22"/>
          <w:szCs w:val="22"/>
          <w:lang w:val="id-ID"/>
        </w:rPr>
        <w:t>ntitas eksternal yaitu dokter.</w:t>
      </w:r>
      <w:r w:rsidR="009A0AED" w:rsidRPr="0001314E">
        <w:rPr>
          <w:sz w:val="22"/>
          <w:szCs w:val="22"/>
        </w:rPr>
        <w:t xml:space="preserve"> </w:t>
      </w:r>
      <w:r w:rsidRPr="0001314E">
        <w:rPr>
          <w:sz w:val="22"/>
          <w:szCs w:val="22"/>
          <w:lang w:val="id-ID"/>
        </w:rPr>
        <w:t>Dari ER diagram dapat dibentuk schema data yang digambarkan ke</w:t>
      </w:r>
      <w:r w:rsidRPr="0001314E">
        <w:rPr>
          <w:sz w:val="22"/>
          <w:szCs w:val="22"/>
        </w:rPr>
        <w:t xml:space="preserve"> </w:t>
      </w:r>
      <w:r w:rsidRPr="0001314E">
        <w:rPr>
          <w:sz w:val="22"/>
          <w:szCs w:val="22"/>
          <w:lang w:val="id-ID"/>
        </w:rPr>
        <w:t xml:space="preserve">dalam tabel pasien, tabel gejala, tabel pertanyaan, tabel rule, tabel konklusi, tabel konsultasi, tabel </w:t>
      </w:r>
      <w:r w:rsidRPr="0001314E">
        <w:rPr>
          <w:i/>
          <w:sz w:val="22"/>
          <w:szCs w:val="22"/>
          <w:lang w:val="id-ID"/>
        </w:rPr>
        <w:t>knowledge</w:t>
      </w:r>
      <w:r w:rsidRPr="0001314E">
        <w:rPr>
          <w:sz w:val="22"/>
          <w:szCs w:val="22"/>
        </w:rPr>
        <w:t xml:space="preserve"> dan table dokter</w:t>
      </w:r>
      <w:r w:rsidRPr="0001314E">
        <w:rPr>
          <w:sz w:val="22"/>
          <w:szCs w:val="22"/>
          <w:lang w:val="id-ID"/>
        </w:rPr>
        <w:t xml:space="preserve">. </w:t>
      </w:r>
    </w:p>
    <w:p w14:paraId="4B0AD1E7" w14:textId="77777777" w:rsidR="00E10E90" w:rsidRPr="0001314E" w:rsidRDefault="006E1D36" w:rsidP="00E10E90">
      <w:pPr>
        <w:jc w:val="center"/>
        <w:rPr>
          <w:sz w:val="22"/>
          <w:szCs w:val="22"/>
          <w:lang w:val="id-ID"/>
        </w:rPr>
      </w:pPr>
      <w:r w:rsidRPr="0001314E">
        <w:rPr>
          <w:sz w:val="22"/>
          <w:szCs w:val="22"/>
        </w:rPr>
        <w:object w:dxaOrig="11394" w:dyaOrig="11394" w14:anchorId="3CE64B6E">
          <v:shape id="_x0000_i1027" type="#_x0000_t75" style="width:239.55pt;height:239.55pt" o:ole="">
            <v:imagedata r:id="rId19" o:title=""/>
          </v:shape>
          <o:OLEObject Type="Embed" ProgID="Visio.Drawing.11" ShapeID="_x0000_i1027" DrawAspect="Content" ObjectID="_1593987312" r:id="rId20"/>
        </w:object>
      </w:r>
    </w:p>
    <w:p w14:paraId="7923601C" w14:textId="77777777" w:rsidR="00E10E90" w:rsidRPr="0001314E" w:rsidRDefault="006E1D36" w:rsidP="00E10E90">
      <w:pPr>
        <w:jc w:val="center"/>
        <w:rPr>
          <w:b/>
          <w:bCs/>
          <w:sz w:val="22"/>
          <w:szCs w:val="22"/>
          <w:lang w:val="id-ID"/>
        </w:rPr>
      </w:pPr>
      <w:r w:rsidRPr="0001314E">
        <w:rPr>
          <w:b/>
          <w:bCs/>
          <w:sz w:val="22"/>
          <w:szCs w:val="22"/>
          <w:lang w:val="id-ID"/>
        </w:rPr>
        <w:t>Gambar 2</w:t>
      </w:r>
      <w:r w:rsidR="00E10E90" w:rsidRPr="0001314E">
        <w:rPr>
          <w:b/>
          <w:bCs/>
          <w:sz w:val="22"/>
          <w:szCs w:val="22"/>
          <w:lang w:val="id-ID"/>
        </w:rPr>
        <w:t>.</w:t>
      </w:r>
      <w:r w:rsidRPr="0001314E">
        <w:rPr>
          <w:b/>
          <w:bCs/>
          <w:sz w:val="22"/>
          <w:szCs w:val="22"/>
          <w:lang w:val="id-ID"/>
        </w:rPr>
        <w:t>3</w:t>
      </w:r>
      <w:r w:rsidR="00E10E90" w:rsidRPr="0001314E">
        <w:rPr>
          <w:b/>
          <w:bCs/>
          <w:sz w:val="22"/>
          <w:szCs w:val="22"/>
          <w:lang w:val="id-ID"/>
        </w:rPr>
        <w:t xml:space="preserve"> </w:t>
      </w:r>
      <w:r w:rsidR="00E10E90" w:rsidRPr="0001314E">
        <w:rPr>
          <w:b/>
          <w:bCs/>
          <w:i/>
          <w:sz w:val="22"/>
          <w:szCs w:val="22"/>
          <w:lang w:val="id-ID"/>
        </w:rPr>
        <w:t>Entity Relationship Diagram</w:t>
      </w:r>
    </w:p>
    <w:p w14:paraId="5D2B002A" w14:textId="77777777" w:rsidR="00E10E90" w:rsidRPr="0001314E" w:rsidRDefault="00E10E90" w:rsidP="00FF35AB">
      <w:pPr>
        <w:jc w:val="center"/>
        <w:rPr>
          <w:sz w:val="22"/>
          <w:szCs w:val="22"/>
          <w:lang w:val="id-ID"/>
        </w:rPr>
      </w:pPr>
    </w:p>
    <w:p w14:paraId="55B23DF9" w14:textId="77777777" w:rsidR="00A15727" w:rsidRPr="0001314E" w:rsidRDefault="00A15727" w:rsidP="006E1D36">
      <w:pPr>
        <w:pStyle w:val="ListParagraph"/>
        <w:spacing w:after="0" w:line="240" w:lineRule="auto"/>
        <w:ind w:left="0"/>
        <w:jc w:val="both"/>
        <w:rPr>
          <w:rFonts w:ascii="Times New Roman" w:hAnsi="Times New Roman"/>
          <w:i/>
          <w:lang w:val="id-ID"/>
        </w:rPr>
      </w:pPr>
      <w:r w:rsidRPr="0001314E">
        <w:rPr>
          <w:rFonts w:ascii="Times New Roman" w:hAnsi="Times New Roman"/>
          <w:i/>
          <w:lang w:val="en-US"/>
        </w:rPr>
        <w:t>2.3.</w:t>
      </w:r>
      <w:r w:rsidR="006E1D36" w:rsidRPr="0001314E">
        <w:rPr>
          <w:rFonts w:ascii="Times New Roman" w:hAnsi="Times New Roman"/>
          <w:i/>
          <w:lang w:val="id-ID"/>
        </w:rPr>
        <w:t>4</w:t>
      </w:r>
      <w:r w:rsidRPr="0001314E">
        <w:rPr>
          <w:rFonts w:ascii="Times New Roman" w:hAnsi="Times New Roman"/>
          <w:i/>
          <w:lang w:val="en-US"/>
        </w:rPr>
        <w:tab/>
      </w:r>
      <w:r w:rsidRPr="0001314E">
        <w:rPr>
          <w:rFonts w:ascii="Times New Roman" w:hAnsi="Times New Roman"/>
          <w:i/>
          <w:lang w:val="id-ID"/>
        </w:rPr>
        <w:t>Desain Antarmuka</w:t>
      </w:r>
    </w:p>
    <w:p w14:paraId="320056D2" w14:textId="77777777" w:rsidR="00A15727" w:rsidRPr="0001314E" w:rsidRDefault="00A15727" w:rsidP="00A15727">
      <w:pPr>
        <w:jc w:val="both"/>
        <w:rPr>
          <w:sz w:val="22"/>
          <w:szCs w:val="22"/>
          <w:lang w:val="id-ID"/>
        </w:rPr>
      </w:pPr>
      <w:r w:rsidRPr="0001314E">
        <w:rPr>
          <w:b/>
          <w:sz w:val="22"/>
          <w:szCs w:val="22"/>
          <w:lang w:val="id-ID"/>
        </w:rPr>
        <w:t xml:space="preserve">       </w:t>
      </w:r>
      <w:r w:rsidRPr="0001314E">
        <w:rPr>
          <w:b/>
          <w:sz w:val="22"/>
          <w:szCs w:val="22"/>
        </w:rPr>
        <w:tab/>
      </w:r>
      <w:r w:rsidRPr="0001314E">
        <w:rPr>
          <w:sz w:val="22"/>
          <w:szCs w:val="22"/>
          <w:lang w:val="id-ID"/>
        </w:rPr>
        <w:t xml:space="preserve">Rancangan antarmuka pada sistem pakar untuk diagnosa obesitas pada anak terdiri dari tiga menu utama yaitu </w:t>
      </w:r>
      <w:r w:rsidRPr="0001314E">
        <w:rPr>
          <w:sz w:val="22"/>
          <w:szCs w:val="22"/>
        </w:rPr>
        <w:t>file master, file konsultasi dan report. F</w:t>
      </w:r>
      <w:r w:rsidRPr="0001314E">
        <w:rPr>
          <w:sz w:val="22"/>
          <w:szCs w:val="22"/>
          <w:lang w:val="id-ID"/>
        </w:rPr>
        <w:t xml:space="preserve">ile master dengan submenu login dokter, data pasien, data dokter, data pertanyaan, data konklusi, data gejala, data rule, data </w:t>
      </w:r>
      <w:r w:rsidRPr="0001314E">
        <w:rPr>
          <w:i/>
          <w:sz w:val="22"/>
          <w:szCs w:val="22"/>
          <w:lang w:val="id-ID"/>
        </w:rPr>
        <w:t>knowledge</w:t>
      </w:r>
      <w:r w:rsidRPr="0001314E">
        <w:rPr>
          <w:sz w:val="22"/>
          <w:szCs w:val="22"/>
          <w:lang w:val="id-ID"/>
        </w:rPr>
        <w:t xml:space="preserve"> dan submenu exit. Menu file konsultasi </w:t>
      </w:r>
      <w:r w:rsidRPr="0001314E">
        <w:rPr>
          <w:sz w:val="22"/>
          <w:szCs w:val="22"/>
        </w:rPr>
        <w:t>dengan</w:t>
      </w:r>
      <w:r w:rsidRPr="0001314E">
        <w:rPr>
          <w:sz w:val="22"/>
          <w:szCs w:val="22"/>
          <w:lang w:val="id-ID"/>
        </w:rPr>
        <w:t xml:space="preserve"> submenu konsultasi dan </w:t>
      </w:r>
      <w:r w:rsidRPr="0001314E">
        <w:rPr>
          <w:i/>
          <w:sz w:val="22"/>
          <w:szCs w:val="22"/>
          <w:lang w:val="id-ID"/>
        </w:rPr>
        <w:t xml:space="preserve">search </w:t>
      </w:r>
      <w:r w:rsidRPr="0001314E">
        <w:rPr>
          <w:sz w:val="22"/>
          <w:szCs w:val="22"/>
          <w:lang w:val="id-ID"/>
        </w:rPr>
        <w:t xml:space="preserve">data konsultasi pasien. Menu </w:t>
      </w:r>
      <w:r w:rsidRPr="0001314E">
        <w:rPr>
          <w:i/>
          <w:sz w:val="22"/>
          <w:szCs w:val="22"/>
          <w:lang w:val="id-ID"/>
        </w:rPr>
        <w:t>report</w:t>
      </w:r>
      <w:r w:rsidRPr="0001314E">
        <w:rPr>
          <w:sz w:val="22"/>
          <w:szCs w:val="22"/>
          <w:lang w:val="id-ID"/>
        </w:rPr>
        <w:t xml:space="preserve"> </w:t>
      </w:r>
      <w:r w:rsidRPr="0001314E">
        <w:rPr>
          <w:sz w:val="22"/>
          <w:szCs w:val="22"/>
        </w:rPr>
        <w:t>dengan</w:t>
      </w:r>
      <w:r w:rsidRPr="0001314E">
        <w:rPr>
          <w:sz w:val="22"/>
          <w:szCs w:val="22"/>
          <w:lang w:val="id-ID"/>
        </w:rPr>
        <w:t xml:space="preserve"> submenu data pasien, data dokter dan data konsultasi berdasarkan tanggal konsultasi, berdasarkan obesitas dan jenis kelamin, berdasarkan obesitas, berdasarkan jenis kelamin dan </w:t>
      </w:r>
      <w:r w:rsidR="006E1D36" w:rsidRPr="0001314E">
        <w:rPr>
          <w:sz w:val="22"/>
          <w:szCs w:val="22"/>
          <w:lang w:val="id-ID"/>
        </w:rPr>
        <w:t>berdasarkan seluruh konsultasi. Desain antarmuka digambarkan pada gambar 2.4.</w:t>
      </w:r>
    </w:p>
    <w:p w14:paraId="520F7634" w14:textId="77777777" w:rsidR="006E1D36" w:rsidRPr="0001314E" w:rsidRDefault="006E1D36" w:rsidP="006E1D36">
      <w:pPr>
        <w:jc w:val="center"/>
        <w:rPr>
          <w:sz w:val="22"/>
          <w:szCs w:val="22"/>
          <w:lang w:val="id-ID"/>
        </w:rPr>
      </w:pPr>
      <w:r w:rsidRPr="0001314E">
        <w:rPr>
          <w:sz w:val="22"/>
          <w:szCs w:val="22"/>
        </w:rPr>
        <w:object w:dxaOrig="11115" w:dyaOrig="9693" w14:anchorId="69E898B2">
          <v:shape id="_x0000_i1028" type="#_x0000_t75" style="width:272.3pt;height:202.9pt" o:ole="">
            <v:imagedata r:id="rId21" o:title=""/>
          </v:shape>
          <o:OLEObject Type="Embed" ProgID="Visio.Drawing.11" ShapeID="_x0000_i1028" DrawAspect="Content" ObjectID="_1593987313" r:id="rId22"/>
        </w:object>
      </w:r>
    </w:p>
    <w:p w14:paraId="36368068" w14:textId="77777777" w:rsidR="006E1D36" w:rsidRPr="0001314E" w:rsidRDefault="006E1D36" w:rsidP="006E1D36">
      <w:pPr>
        <w:jc w:val="center"/>
        <w:rPr>
          <w:b/>
          <w:bCs/>
          <w:sz w:val="22"/>
          <w:szCs w:val="22"/>
          <w:lang w:val="id-ID"/>
        </w:rPr>
      </w:pPr>
      <w:r w:rsidRPr="0001314E">
        <w:rPr>
          <w:b/>
          <w:bCs/>
          <w:sz w:val="22"/>
          <w:szCs w:val="22"/>
          <w:lang w:val="id-ID"/>
        </w:rPr>
        <w:t>Gambar 2.4 Desain Antarmuka</w:t>
      </w:r>
    </w:p>
    <w:p w14:paraId="63E8F59D" w14:textId="77777777" w:rsidR="00C024DF" w:rsidRPr="0001314E" w:rsidRDefault="00C024DF" w:rsidP="00E946CE">
      <w:pPr>
        <w:jc w:val="both"/>
        <w:rPr>
          <w:sz w:val="22"/>
          <w:szCs w:val="22"/>
          <w:lang w:val="id-ID"/>
        </w:rPr>
      </w:pPr>
    </w:p>
    <w:p w14:paraId="7B236E16" w14:textId="77777777" w:rsidR="006E1D36" w:rsidRPr="0001314E" w:rsidRDefault="006E1D36" w:rsidP="00021BF8">
      <w:pPr>
        <w:jc w:val="center"/>
        <w:rPr>
          <w:bCs/>
          <w:sz w:val="22"/>
          <w:szCs w:val="22"/>
          <w:lang w:val="id-ID"/>
        </w:rPr>
      </w:pPr>
    </w:p>
    <w:p w14:paraId="19432AF8" w14:textId="77777777" w:rsidR="00904D6D" w:rsidRPr="0001314E" w:rsidRDefault="009B76C2" w:rsidP="00021BF8">
      <w:pPr>
        <w:jc w:val="center"/>
        <w:rPr>
          <w:bCs/>
          <w:sz w:val="22"/>
          <w:szCs w:val="22"/>
        </w:rPr>
      </w:pPr>
      <w:r w:rsidRPr="0001314E">
        <w:rPr>
          <w:bCs/>
          <w:sz w:val="22"/>
          <w:szCs w:val="22"/>
          <w:lang w:val="id-ID"/>
        </w:rPr>
        <w:t xml:space="preserve">3. </w:t>
      </w:r>
      <w:r w:rsidR="00021BF8" w:rsidRPr="0001314E">
        <w:rPr>
          <w:bCs/>
          <w:sz w:val="22"/>
          <w:szCs w:val="22"/>
        </w:rPr>
        <w:t>HASIL DAN PEMBAHASAN</w:t>
      </w:r>
    </w:p>
    <w:p w14:paraId="40D43201" w14:textId="77777777" w:rsidR="00E51E76" w:rsidRPr="0001314E" w:rsidRDefault="00E51E76" w:rsidP="00E51E76">
      <w:pPr>
        <w:jc w:val="both"/>
        <w:rPr>
          <w:bCs/>
          <w:sz w:val="22"/>
          <w:szCs w:val="22"/>
        </w:rPr>
      </w:pPr>
    </w:p>
    <w:p w14:paraId="278F15E6" w14:textId="77777777" w:rsidR="00E51E76" w:rsidRPr="0001314E" w:rsidRDefault="00E51E76" w:rsidP="00266EB1">
      <w:pPr>
        <w:pStyle w:val="ListParagraph"/>
        <w:tabs>
          <w:tab w:val="left" w:pos="709"/>
        </w:tabs>
        <w:spacing w:after="0" w:line="240" w:lineRule="auto"/>
        <w:ind w:left="0"/>
        <w:rPr>
          <w:rFonts w:ascii="Times New Roman" w:hAnsi="Times New Roman"/>
          <w:i/>
          <w:lang w:val="id-ID"/>
        </w:rPr>
      </w:pPr>
      <w:r w:rsidRPr="0001314E">
        <w:rPr>
          <w:rFonts w:ascii="Times New Roman" w:hAnsi="Times New Roman"/>
          <w:i/>
          <w:lang w:val="en-US"/>
        </w:rPr>
        <w:t xml:space="preserve">3.1 </w:t>
      </w:r>
      <w:r w:rsidRPr="0001314E">
        <w:rPr>
          <w:rFonts w:ascii="Times New Roman" w:hAnsi="Times New Roman"/>
          <w:i/>
          <w:lang w:val="en-US"/>
        </w:rPr>
        <w:tab/>
      </w:r>
      <w:r w:rsidRPr="0001314E">
        <w:rPr>
          <w:rFonts w:ascii="Times New Roman" w:hAnsi="Times New Roman"/>
          <w:i/>
          <w:lang w:val="id-ID"/>
        </w:rPr>
        <w:t>Pengujian Menurut Pakar</w:t>
      </w:r>
    </w:p>
    <w:p w14:paraId="3747E19C" w14:textId="77777777" w:rsidR="00E51E76" w:rsidRPr="0001314E" w:rsidRDefault="00E51E76" w:rsidP="00E51E76">
      <w:pPr>
        <w:jc w:val="both"/>
        <w:rPr>
          <w:sz w:val="22"/>
          <w:szCs w:val="22"/>
          <w:lang w:val="id-ID"/>
        </w:rPr>
      </w:pPr>
      <w:r w:rsidRPr="0001314E">
        <w:rPr>
          <w:sz w:val="22"/>
          <w:szCs w:val="22"/>
          <w:lang w:val="id-ID"/>
        </w:rPr>
        <w:t xml:space="preserve">       </w:t>
      </w:r>
      <w:r w:rsidRPr="0001314E">
        <w:rPr>
          <w:sz w:val="22"/>
          <w:szCs w:val="22"/>
        </w:rPr>
        <w:tab/>
        <w:t>H</w:t>
      </w:r>
      <w:r w:rsidRPr="0001314E">
        <w:rPr>
          <w:sz w:val="22"/>
          <w:szCs w:val="22"/>
          <w:lang w:val="id-ID"/>
        </w:rPr>
        <w:t xml:space="preserve">asil pengujian menurut pakar disajikan pada tabel </w:t>
      </w:r>
      <w:r w:rsidRPr="0001314E">
        <w:rPr>
          <w:sz w:val="22"/>
          <w:szCs w:val="22"/>
        </w:rPr>
        <w:t>3</w:t>
      </w:r>
      <w:r w:rsidRPr="0001314E">
        <w:rPr>
          <w:sz w:val="22"/>
          <w:szCs w:val="22"/>
          <w:lang w:val="id-ID"/>
        </w:rPr>
        <w:t>.1</w:t>
      </w:r>
      <w:r w:rsidR="00266EB1" w:rsidRPr="0001314E">
        <w:rPr>
          <w:sz w:val="22"/>
          <w:szCs w:val="22"/>
          <w:lang w:val="id-ID"/>
        </w:rPr>
        <w:t xml:space="preserve"> berikut ini</w:t>
      </w:r>
      <w:r w:rsidR="00266EB1" w:rsidRPr="0001314E">
        <w:rPr>
          <w:sz w:val="22"/>
          <w:szCs w:val="22"/>
        </w:rPr>
        <w:t>.</w:t>
      </w:r>
    </w:p>
    <w:p w14:paraId="5BA6FB55" w14:textId="77777777" w:rsidR="00E51E76" w:rsidRPr="0001314E" w:rsidRDefault="00E51E76" w:rsidP="00E51E76">
      <w:pPr>
        <w:jc w:val="center"/>
        <w:rPr>
          <w:b/>
          <w:sz w:val="22"/>
          <w:szCs w:val="22"/>
          <w:lang w:val="id-ID"/>
        </w:rPr>
      </w:pPr>
    </w:p>
    <w:p w14:paraId="3004C7AB" w14:textId="77777777" w:rsidR="00E51E76" w:rsidRPr="0001314E" w:rsidRDefault="00193EF5" w:rsidP="00E51E76">
      <w:pPr>
        <w:jc w:val="center"/>
        <w:rPr>
          <w:b/>
          <w:sz w:val="22"/>
          <w:szCs w:val="22"/>
          <w:lang w:val="id-ID"/>
        </w:rPr>
      </w:pPr>
      <w:r>
        <w:rPr>
          <w:b/>
          <w:noProof/>
          <w:sz w:val="22"/>
          <w:szCs w:val="22"/>
          <w:lang w:val="id-ID" w:eastAsia="id-ID"/>
        </w:rPr>
        <w:pict w14:anchorId="1B36C76C">
          <v:rect id="_x0000_s1029" style="position:absolute;left:0;text-align:left;margin-left:625.35pt;margin-top:-32.7pt;width:27.75pt;height:23.25pt;z-index:251658240" stroked="f"/>
        </w:pict>
      </w:r>
      <w:r w:rsidR="00E51E76" w:rsidRPr="0001314E">
        <w:rPr>
          <w:b/>
          <w:sz w:val="22"/>
          <w:szCs w:val="22"/>
          <w:lang w:val="id-ID"/>
        </w:rPr>
        <w:t xml:space="preserve">Tabel </w:t>
      </w:r>
      <w:r w:rsidR="00E51E76" w:rsidRPr="0001314E">
        <w:rPr>
          <w:b/>
          <w:sz w:val="22"/>
          <w:szCs w:val="22"/>
        </w:rPr>
        <w:t>3</w:t>
      </w:r>
      <w:r w:rsidR="00E51E76" w:rsidRPr="0001314E">
        <w:rPr>
          <w:b/>
          <w:sz w:val="22"/>
          <w:szCs w:val="22"/>
          <w:lang w:val="id-ID"/>
        </w:rPr>
        <w:t>.</w:t>
      </w:r>
      <w:r w:rsidR="00FF35AB" w:rsidRPr="0001314E">
        <w:rPr>
          <w:b/>
          <w:sz w:val="22"/>
          <w:szCs w:val="22"/>
        </w:rPr>
        <w:t>1</w:t>
      </w:r>
      <w:r w:rsidR="00E51E76" w:rsidRPr="0001314E">
        <w:rPr>
          <w:b/>
          <w:sz w:val="22"/>
          <w:szCs w:val="22"/>
          <w:lang w:val="id-ID"/>
        </w:rPr>
        <w:t xml:space="preserve"> Hasil pengujian menurut pakar</w:t>
      </w:r>
    </w:p>
    <w:tbl>
      <w:tblPr>
        <w:tblW w:w="6687" w:type="dxa"/>
        <w:jc w:val="center"/>
        <w:tblLook w:val="04A0" w:firstRow="1" w:lastRow="0" w:firstColumn="1" w:lastColumn="0" w:noHBand="0" w:noVBand="1"/>
      </w:tblPr>
      <w:tblGrid>
        <w:gridCol w:w="486"/>
        <w:gridCol w:w="1945"/>
        <w:gridCol w:w="711"/>
        <w:gridCol w:w="1652"/>
        <w:gridCol w:w="1182"/>
        <w:gridCol w:w="711"/>
      </w:tblGrid>
      <w:tr w:rsidR="006E1D36" w:rsidRPr="0001314E" w14:paraId="25362765" w14:textId="77777777" w:rsidTr="00266EB1">
        <w:trPr>
          <w:trHeight w:val="283"/>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6CB227" w14:textId="77777777" w:rsidR="006E1D36" w:rsidRPr="0001314E" w:rsidRDefault="006E1D36" w:rsidP="00940B0E">
            <w:pPr>
              <w:jc w:val="center"/>
              <w:rPr>
                <w:b/>
                <w:bCs/>
                <w:sz w:val="22"/>
                <w:szCs w:val="22"/>
                <w:lang w:val="id-ID" w:eastAsia="id-ID"/>
              </w:rPr>
            </w:pPr>
            <w:r w:rsidRPr="0001314E">
              <w:rPr>
                <w:b/>
                <w:bCs/>
                <w:sz w:val="22"/>
                <w:szCs w:val="22"/>
                <w:lang w:val="id-ID" w:eastAsia="id-ID"/>
              </w:rPr>
              <w:t>No</w:t>
            </w:r>
          </w:p>
        </w:tc>
        <w:tc>
          <w:tcPr>
            <w:tcW w:w="1945" w:type="dxa"/>
            <w:tcBorders>
              <w:top w:val="single" w:sz="4" w:space="0" w:color="auto"/>
              <w:left w:val="nil"/>
              <w:bottom w:val="single" w:sz="4" w:space="0" w:color="auto"/>
              <w:right w:val="single" w:sz="4" w:space="0" w:color="auto"/>
            </w:tcBorders>
            <w:shd w:val="clear" w:color="auto" w:fill="auto"/>
            <w:vAlign w:val="center"/>
            <w:hideMark/>
          </w:tcPr>
          <w:p w14:paraId="5EFB6380" w14:textId="77777777" w:rsidR="006E1D36" w:rsidRPr="0001314E" w:rsidRDefault="006E1D36" w:rsidP="00940B0E">
            <w:pPr>
              <w:jc w:val="center"/>
              <w:rPr>
                <w:b/>
                <w:bCs/>
                <w:sz w:val="22"/>
                <w:szCs w:val="22"/>
                <w:lang w:val="id-ID" w:eastAsia="id-ID"/>
              </w:rPr>
            </w:pPr>
            <w:r w:rsidRPr="0001314E">
              <w:rPr>
                <w:b/>
                <w:bCs/>
                <w:sz w:val="22"/>
                <w:szCs w:val="22"/>
                <w:lang w:val="id-ID" w:eastAsia="id-ID"/>
              </w:rPr>
              <w:t>Nama</w:t>
            </w:r>
          </w:p>
        </w:tc>
        <w:tc>
          <w:tcPr>
            <w:tcW w:w="711" w:type="dxa"/>
            <w:tcBorders>
              <w:top w:val="single" w:sz="4" w:space="0" w:color="auto"/>
              <w:left w:val="nil"/>
              <w:bottom w:val="single" w:sz="4" w:space="0" w:color="auto"/>
              <w:right w:val="single" w:sz="4" w:space="0" w:color="auto"/>
            </w:tcBorders>
            <w:shd w:val="clear" w:color="auto" w:fill="auto"/>
            <w:vAlign w:val="center"/>
            <w:hideMark/>
          </w:tcPr>
          <w:p w14:paraId="6D24FD77" w14:textId="77777777" w:rsidR="006E1D36" w:rsidRPr="0001314E" w:rsidRDefault="006E1D36" w:rsidP="00940B0E">
            <w:pPr>
              <w:jc w:val="center"/>
              <w:rPr>
                <w:b/>
                <w:bCs/>
                <w:sz w:val="22"/>
                <w:szCs w:val="22"/>
                <w:lang w:val="id-ID" w:eastAsia="id-ID"/>
              </w:rPr>
            </w:pPr>
            <w:r w:rsidRPr="0001314E">
              <w:rPr>
                <w:b/>
                <w:bCs/>
                <w:sz w:val="22"/>
                <w:szCs w:val="22"/>
                <w:lang w:val="id-ID" w:eastAsia="id-ID"/>
              </w:rPr>
              <w:t>IMT</w:t>
            </w:r>
          </w:p>
        </w:tc>
        <w:tc>
          <w:tcPr>
            <w:tcW w:w="1652" w:type="dxa"/>
            <w:tcBorders>
              <w:top w:val="single" w:sz="4" w:space="0" w:color="auto"/>
              <w:left w:val="nil"/>
              <w:bottom w:val="single" w:sz="4" w:space="0" w:color="auto"/>
              <w:right w:val="single" w:sz="4" w:space="0" w:color="auto"/>
            </w:tcBorders>
            <w:shd w:val="clear" w:color="auto" w:fill="auto"/>
            <w:vAlign w:val="center"/>
            <w:hideMark/>
          </w:tcPr>
          <w:p w14:paraId="3F1CA183" w14:textId="77777777" w:rsidR="006E1D36" w:rsidRPr="0001314E" w:rsidRDefault="006E1D36" w:rsidP="00940B0E">
            <w:pPr>
              <w:jc w:val="center"/>
              <w:rPr>
                <w:b/>
                <w:bCs/>
                <w:sz w:val="22"/>
                <w:szCs w:val="22"/>
                <w:lang w:val="id-ID" w:eastAsia="id-ID"/>
              </w:rPr>
            </w:pPr>
            <w:r w:rsidRPr="0001314E">
              <w:rPr>
                <w:b/>
                <w:bCs/>
                <w:sz w:val="22"/>
                <w:szCs w:val="22"/>
                <w:lang w:val="id-ID" w:eastAsia="id-ID"/>
              </w:rPr>
              <w:t>Kategori</w:t>
            </w:r>
          </w:p>
        </w:tc>
        <w:tc>
          <w:tcPr>
            <w:tcW w:w="1182" w:type="dxa"/>
            <w:tcBorders>
              <w:top w:val="single" w:sz="4" w:space="0" w:color="auto"/>
              <w:left w:val="nil"/>
              <w:bottom w:val="single" w:sz="4" w:space="0" w:color="auto"/>
              <w:right w:val="single" w:sz="4" w:space="0" w:color="auto"/>
            </w:tcBorders>
            <w:shd w:val="clear" w:color="auto" w:fill="auto"/>
            <w:vAlign w:val="center"/>
            <w:hideMark/>
          </w:tcPr>
          <w:p w14:paraId="486CEBFE" w14:textId="77777777" w:rsidR="006E1D36" w:rsidRPr="0001314E" w:rsidRDefault="006E1D36" w:rsidP="00940B0E">
            <w:pPr>
              <w:jc w:val="center"/>
              <w:rPr>
                <w:b/>
                <w:bCs/>
                <w:sz w:val="22"/>
                <w:szCs w:val="22"/>
                <w:lang w:val="id-ID" w:eastAsia="id-ID"/>
              </w:rPr>
            </w:pPr>
            <w:r w:rsidRPr="0001314E">
              <w:rPr>
                <w:b/>
                <w:bCs/>
                <w:sz w:val="22"/>
                <w:szCs w:val="22"/>
                <w:lang w:val="id-ID" w:eastAsia="id-ID"/>
              </w:rPr>
              <w:t>Nama Ayah</w:t>
            </w:r>
          </w:p>
        </w:tc>
        <w:tc>
          <w:tcPr>
            <w:tcW w:w="711" w:type="dxa"/>
            <w:tcBorders>
              <w:top w:val="single" w:sz="4" w:space="0" w:color="auto"/>
              <w:left w:val="nil"/>
              <w:bottom w:val="single" w:sz="4" w:space="0" w:color="auto"/>
            </w:tcBorders>
            <w:shd w:val="clear" w:color="auto" w:fill="auto"/>
            <w:vAlign w:val="center"/>
            <w:hideMark/>
          </w:tcPr>
          <w:p w14:paraId="15A63B1B" w14:textId="77777777" w:rsidR="006E1D36" w:rsidRPr="0001314E" w:rsidRDefault="006E1D36" w:rsidP="00940B0E">
            <w:pPr>
              <w:jc w:val="center"/>
              <w:rPr>
                <w:b/>
                <w:bCs/>
                <w:sz w:val="22"/>
                <w:szCs w:val="22"/>
                <w:lang w:val="id-ID" w:eastAsia="id-ID"/>
              </w:rPr>
            </w:pPr>
            <w:r w:rsidRPr="0001314E">
              <w:rPr>
                <w:b/>
                <w:bCs/>
                <w:sz w:val="22"/>
                <w:szCs w:val="22"/>
                <w:lang w:val="id-ID" w:eastAsia="id-ID"/>
              </w:rPr>
              <w:t>IMT</w:t>
            </w:r>
          </w:p>
        </w:tc>
      </w:tr>
      <w:tr w:rsidR="006E1D36" w:rsidRPr="0001314E" w14:paraId="7B885B77" w14:textId="77777777" w:rsidTr="00266EB1">
        <w:trPr>
          <w:trHeight w:val="283"/>
          <w:jc w:val="center"/>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29920417" w14:textId="77777777" w:rsidR="006E1D36" w:rsidRPr="0001314E" w:rsidRDefault="006E1D36" w:rsidP="00940B0E">
            <w:pPr>
              <w:jc w:val="center"/>
              <w:rPr>
                <w:sz w:val="22"/>
                <w:szCs w:val="22"/>
                <w:lang w:val="id-ID" w:eastAsia="id-ID"/>
              </w:rPr>
            </w:pPr>
            <w:r w:rsidRPr="0001314E">
              <w:rPr>
                <w:sz w:val="22"/>
                <w:szCs w:val="22"/>
                <w:lang w:val="id-ID" w:eastAsia="id-ID"/>
              </w:rPr>
              <w:t>1</w:t>
            </w:r>
          </w:p>
        </w:tc>
        <w:tc>
          <w:tcPr>
            <w:tcW w:w="1945" w:type="dxa"/>
            <w:tcBorders>
              <w:top w:val="nil"/>
              <w:left w:val="nil"/>
              <w:bottom w:val="single" w:sz="4" w:space="0" w:color="auto"/>
              <w:right w:val="single" w:sz="4" w:space="0" w:color="auto"/>
            </w:tcBorders>
            <w:shd w:val="clear" w:color="auto" w:fill="auto"/>
            <w:noWrap/>
            <w:vAlign w:val="center"/>
            <w:hideMark/>
          </w:tcPr>
          <w:p w14:paraId="61B3BB3F" w14:textId="77777777" w:rsidR="006E1D36" w:rsidRPr="0001314E" w:rsidRDefault="006E1D36" w:rsidP="00940B0E">
            <w:pPr>
              <w:rPr>
                <w:sz w:val="22"/>
                <w:szCs w:val="22"/>
                <w:lang w:val="id-ID" w:eastAsia="id-ID"/>
              </w:rPr>
            </w:pPr>
            <w:r w:rsidRPr="0001314E">
              <w:rPr>
                <w:sz w:val="22"/>
                <w:szCs w:val="22"/>
                <w:lang w:val="id-ID" w:eastAsia="id-ID"/>
              </w:rPr>
              <w:t>Anggun</w:t>
            </w:r>
          </w:p>
        </w:tc>
        <w:tc>
          <w:tcPr>
            <w:tcW w:w="711" w:type="dxa"/>
            <w:tcBorders>
              <w:top w:val="nil"/>
              <w:left w:val="nil"/>
              <w:bottom w:val="single" w:sz="4" w:space="0" w:color="auto"/>
              <w:right w:val="single" w:sz="4" w:space="0" w:color="auto"/>
            </w:tcBorders>
            <w:shd w:val="clear" w:color="auto" w:fill="auto"/>
            <w:noWrap/>
            <w:vAlign w:val="center"/>
            <w:hideMark/>
          </w:tcPr>
          <w:p w14:paraId="4723585F" w14:textId="77777777" w:rsidR="006E1D36" w:rsidRPr="0001314E" w:rsidRDefault="006E1D36" w:rsidP="00940B0E">
            <w:pPr>
              <w:rPr>
                <w:sz w:val="22"/>
                <w:szCs w:val="22"/>
                <w:lang w:val="id-ID" w:eastAsia="id-ID"/>
              </w:rPr>
            </w:pPr>
            <w:r w:rsidRPr="0001314E">
              <w:rPr>
                <w:sz w:val="22"/>
                <w:szCs w:val="22"/>
                <w:lang w:val="id-ID" w:eastAsia="id-ID"/>
              </w:rPr>
              <w:t>21,18</w:t>
            </w:r>
          </w:p>
        </w:tc>
        <w:tc>
          <w:tcPr>
            <w:tcW w:w="1652" w:type="dxa"/>
            <w:tcBorders>
              <w:top w:val="nil"/>
              <w:left w:val="nil"/>
              <w:bottom w:val="single" w:sz="4" w:space="0" w:color="auto"/>
              <w:right w:val="single" w:sz="4" w:space="0" w:color="auto"/>
            </w:tcBorders>
            <w:shd w:val="clear" w:color="auto" w:fill="auto"/>
            <w:noWrap/>
            <w:vAlign w:val="center"/>
            <w:hideMark/>
          </w:tcPr>
          <w:p w14:paraId="32021159" w14:textId="77777777" w:rsidR="006E1D36" w:rsidRPr="0001314E" w:rsidRDefault="006E1D36" w:rsidP="00940B0E">
            <w:pPr>
              <w:rPr>
                <w:sz w:val="22"/>
                <w:szCs w:val="22"/>
                <w:lang w:val="id-ID" w:eastAsia="id-ID"/>
              </w:rPr>
            </w:pPr>
            <w:r w:rsidRPr="0001314E">
              <w:rPr>
                <w:sz w:val="22"/>
                <w:szCs w:val="22"/>
                <w:lang w:val="id-ID" w:eastAsia="id-ID"/>
              </w:rPr>
              <w:t>Tidak Obesitas</w:t>
            </w:r>
          </w:p>
        </w:tc>
        <w:tc>
          <w:tcPr>
            <w:tcW w:w="1182" w:type="dxa"/>
            <w:tcBorders>
              <w:top w:val="nil"/>
              <w:left w:val="nil"/>
              <w:bottom w:val="single" w:sz="4" w:space="0" w:color="auto"/>
              <w:right w:val="single" w:sz="4" w:space="0" w:color="auto"/>
            </w:tcBorders>
            <w:shd w:val="clear" w:color="auto" w:fill="auto"/>
            <w:vAlign w:val="center"/>
            <w:hideMark/>
          </w:tcPr>
          <w:p w14:paraId="14605F32" w14:textId="77777777" w:rsidR="006E1D36" w:rsidRPr="0001314E" w:rsidRDefault="006E1D36" w:rsidP="00940B0E">
            <w:pPr>
              <w:rPr>
                <w:sz w:val="22"/>
                <w:szCs w:val="22"/>
                <w:lang w:val="id-ID" w:eastAsia="id-ID"/>
              </w:rPr>
            </w:pPr>
            <w:r w:rsidRPr="0001314E">
              <w:rPr>
                <w:sz w:val="22"/>
                <w:szCs w:val="22"/>
                <w:lang w:val="id-ID" w:eastAsia="id-ID"/>
              </w:rPr>
              <w:t>Ismanto</w:t>
            </w:r>
          </w:p>
        </w:tc>
        <w:tc>
          <w:tcPr>
            <w:tcW w:w="711" w:type="dxa"/>
            <w:tcBorders>
              <w:top w:val="single" w:sz="4" w:space="0" w:color="auto"/>
              <w:left w:val="nil"/>
              <w:bottom w:val="single" w:sz="4" w:space="0" w:color="auto"/>
            </w:tcBorders>
            <w:shd w:val="clear" w:color="auto" w:fill="auto"/>
            <w:vAlign w:val="center"/>
            <w:hideMark/>
          </w:tcPr>
          <w:p w14:paraId="5030CF2A" w14:textId="77777777" w:rsidR="006E1D36" w:rsidRPr="0001314E" w:rsidRDefault="006E1D36" w:rsidP="00940B0E">
            <w:pPr>
              <w:rPr>
                <w:sz w:val="22"/>
                <w:szCs w:val="22"/>
                <w:lang w:val="id-ID" w:eastAsia="id-ID"/>
              </w:rPr>
            </w:pPr>
            <w:r w:rsidRPr="0001314E">
              <w:rPr>
                <w:sz w:val="22"/>
                <w:szCs w:val="22"/>
                <w:lang w:val="id-ID" w:eastAsia="id-ID"/>
              </w:rPr>
              <w:t>22,84</w:t>
            </w:r>
          </w:p>
        </w:tc>
      </w:tr>
      <w:tr w:rsidR="006E1D36" w:rsidRPr="0001314E" w14:paraId="16F6C6E8" w14:textId="77777777" w:rsidTr="00266EB1">
        <w:trPr>
          <w:trHeight w:val="283"/>
          <w:jc w:val="center"/>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3929E2EF" w14:textId="77777777" w:rsidR="006E1D36" w:rsidRPr="0001314E" w:rsidRDefault="006E1D36" w:rsidP="00940B0E">
            <w:pPr>
              <w:jc w:val="center"/>
              <w:rPr>
                <w:sz w:val="22"/>
                <w:szCs w:val="22"/>
                <w:lang w:val="id-ID" w:eastAsia="id-ID"/>
              </w:rPr>
            </w:pPr>
            <w:r w:rsidRPr="0001314E">
              <w:rPr>
                <w:sz w:val="22"/>
                <w:szCs w:val="22"/>
                <w:lang w:val="id-ID" w:eastAsia="id-ID"/>
              </w:rPr>
              <w:t>2</w:t>
            </w:r>
          </w:p>
        </w:tc>
        <w:tc>
          <w:tcPr>
            <w:tcW w:w="1945" w:type="dxa"/>
            <w:tcBorders>
              <w:top w:val="nil"/>
              <w:left w:val="nil"/>
              <w:bottom w:val="single" w:sz="4" w:space="0" w:color="auto"/>
              <w:right w:val="single" w:sz="4" w:space="0" w:color="auto"/>
            </w:tcBorders>
            <w:shd w:val="clear" w:color="auto" w:fill="auto"/>
            <w:noWrap/>
            <w:vAlign w:val="center"/>
            <w:hideMark/>
          </w:tcPr>
          <w:p w14:paraId="16F3CAA9" w14:textId="77777777" w:rsidR="006E1D36" w:rsidRPr="0001314E" w:rsidRDefault="006E1D36" w:rsidP="00940B0E">
            <w:pPr>
              <w:rPr>
                <w:sz w:val="22"/>
                <w:szCs w:val="22"/>
                <w:lang w:val="id-ID" w:eastAsia="id-ID"/>
              </w:rPr>
            </w:pPr>
            <w:r w:rsidRPr="0001314E">
              <w:rPr>
                <w:sz w:val="22"/>
                <w:szCs w:val="22"/>
                <w:lang w:val="id-ID" w:eastAsia="id-ID"/>
              </w:rPr>
              <w:t>Novia Rafda</w:t>
            </w:r>
          </w:p>
        </w:tc>
        <w:tc>
          <w:tcPr>
            <w:tcW w:w="711" w:type="dxa"/>
            <w:tcBorders>
              <w:top w:val="nil"/>
              <w:left w:val="nil"/>
              <w:bottom w:val="single" w:sz="4" w:space="0" w:color="auto"/>
              <w:right w:val="single" w:sz="4" w:space="0" w:color="auto"/>
            </w:tcBorders>
            <w:shd w:val="clear" w:color="auto" w:fill="auto"/>
            <w:noWrap/>
            <w:vAlign w:val="center"/>
            <w:hideMark/>
          </w:tcPr>
          <w:p w14:paraId="21B27516" w14:textId="77777777" w:rsidR="006E1D36" w:rsidRPr="0001314E" w:rsidRDefault="006E1D36" w:rsidP="00940B0E">
            <w:pPr>
              <w:rPr>
                <w:sz w:val="22"/>
                <w:szCs w:val="22"/>
                <w:lang w:val="id-ID" w:eastAsia="id-ID"/>
              </w:rPr>
            </w:pPr>
            <w:r w:rsidRPr="0001314E">
              <w:rPr>
                <w:sz w:val="22"/>
                <w:szCs w:val="22"/>
                <w:lang w:val="id-ID" w:eastAsia="id-ID"/>
              </w:rPr>
              <w:t>19,20</w:t>
            </w:r>
          </w:p>
        </w:tc>
        <w:tc>
          <w:tcPr>
            <w:tcW w:w="1652" w:type="dxa"/>
            <w:tcBorders>
              <w:top w:val="nil"/>
              <w:left w:val="nil"/>
              <w:bottom w:val="single" w:sz="4" w:space="0" w:color="auto"/>
              <w:right w:val="single" w:sz="4" w:space="0" w:color="auto"/>
            </w:tcBorders>
            <w:shd w:val="clear" w:color="auto" w:fill="auto"/>
            <w:noWrap/>
            <w:vAlign w:val="center"/>
            <w:hideMark/>
          </w:tcPr>
          <w:p w14:paraId="56428F9A" w14:textId="77777777" w:rsidR="006E1D36" w:rsidRPr="0001314E" w:rsidRDefault="006E1D36" w:rsidP="00940B0E">
            <w:pPr>
              <w:rPr>
                <w:sz w:val="22"/>
                <w:szCs w:val="22"/>
                <w:lang w:val="id-ID" w:eastAsia="id-ID"/>
              </w:rPr>
            </w:pPr>
            <w:r w:rsidRPr="0001314E">
              <w:rPr>
                <w:sz w:val="22"/>
                <w:szCs w:val="22"/>
                <w:lang w:val="id-ID" w:eastAsia="id-ID"/>
              </w:rPr>
              <w:t>Tidak Obesitas</w:t>
            </w:r>
          </w:p>
        </w:tc>
        <w:tc>
          <w:tcPr>
            <w:tcW w:w="1182" w:type="dxa"/>
            <w:tcBorders>
              <w:top w:val="nil"/>
              <w:left w:val="nil"/>
              <w:bottom w:val="single" w:sz="4" w:space="0" w:color="auto"/>
              <w:right w:val="single" w:sz="4" w:space="0" w:color="auto"/>
            </w:tcBorders>
            <w:shd w:val="clear" w:color="auto" w:fill="auto"/>
            <w:vAlign w:val="center"/>
            <w:hideMark/>
          </w:tcPr>
          <w:p w14:paraId="528BF324" w14:textId="77777777" w:rsidR="006E1D36" w:rsidRPr="0001314E" w:rsidRDefault="006E1D36" w:rsidP="00940B0E">
            <w:pPr>
              <w:rPr>
                <w:sz w:val="22"/>
                <w:szCs w:val="22"/>
                <w:lang w:val="id-ID" w:eastAsia="id-ID"/>
              </w:rPr>
            </w:pPr>
            <w:r w:rsidRPr="0001314E">
              <w:rPr>
                <w:sz w:val="22"/>
                <w:szCs w:val="22"/>
                <w:lang w:val="id-ID" w:eastAsia="id-ID"/>
              </w:rPr>
              <w:t>Zaenal</w:t>
            </w:r>
          </w:p>
        </w:tc>
        <w:tc>
          <w:tcPr>
            <w:tcW w:w="711" w:type="dxa"/>
            <w:tcBorders>
              <w:top w:val="single" w:sz="4" w:space="0" w:color="auto"/>
              <w:left w:val="nil"/>
              <w:bottom w:val="single" w:sz="4" w:space="0" w:color="auto"/>
            </w:tcBorders>
            <w:shd w:val="clear" w:color="auto" w:fill="auto"/>
            <w:vAlign w:val="center"/>
            <w:hideMark/>
          </w:tcPr>
          <w:p w14:paraId="5DFB9101" w14:textId="77777777" w:rsidR="006E1D36" w:rsidRPr="0001314E" w:rsidRDefault="006E1D36" w:rsidP="00940B0E">
            <w:pPr>
              <w:rPr>
                <w:sz w:val="22"/>
                <w:szCs w:val="22"/>
                <w:lang w:val="id-ID" w:eastAsia="id-ID"/>
              </w:rPr>
            </w:pPr>
            <w:r w:rsidRPr="0001314E">
              <w:rPr>
                <w:sz w:val="22"/>
                <w:szCs w:val="22"/>
                <w:lang w:val="id-ID" w:eastAsia="id-ID"/>
              </w:rPr>
              <w:t>22,32</w:t>
            </w:r>
          </w:p>
        </w:tc>
      </w:tr>
      <w:tr w:rsidR="006E1D36" w:rsidRPr="0001314E" w14:paraId="5EEC6F7F" w14:textId="77777777" w:rsidTr="00266EB1">
        <w:trPr>
          <w:trHeight w:val="283"/>
          <w:jc w:val="center"/>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14396935" w14:textId="77777777" w:rsidR="006E1D36" w:rsidRPr="0001314E" w:rsidRDefault="006E1D36" w:rsidP="00940B0E">
            <w:pPr>
              <w:jc w:val="center"/>
              <w:rPr>
                <w:sz w:val="22"/>
                <w:szCs w:val="22"/>
                <w:lang w:val="id-ID" w:eastAsia="id-ID"/>
              </w:rPr>
            </w:pPr>
            <w:r w:rsidRPr="0001314E">
              <w:rPr>
                <w:sz w:val="22"/>
                <w:szCs w:val="22"/>
                <w:lang w:val="id-ID" w:eastAsia="id-ID"/>
              </w:rPr>
              <w:t>3</w:t>
            </w:r>
          </w:p>
        </w:tc>
        <w:tc>
          <w:tcPr>
            <w:tcW w:w="1945" w:type="dxa"/>
            <w:tcBorders>
              <w:top w:val="nil"/>
              <w:left w:val="nil"/>
              <w:bottom w:val="single" w:sz="4" w:space="0" w:color="auto"/>
              <w:right w:val="single" w:sz="4" w:space="0" w:color="auto"/>
            </w:tcBorders>
            <w:shd w:val="clear" w:color="auto" w:fill="auto"/>
            <w:noWrap/>
            <w:vAlign w:val="center"/>
            <w:hideMark/>
          </w:tcPr>
          <w:p w14:paraId="7985CF32" w14:textId="77777777" w:rsidR="006E1D36" w:rsidRPr="0001314E" w:rsidRDefault="006E1D36" w:rsidP="00940B0E">
            <w:pPr>
              <w:rPr>
                <w:sz w:val="22"/>
                <w:szCs w:val="22"/>
                <w:lang w:val="id-ID" w:eastAsia="id-ID"/>
              </w:rPr>
            </w:pPr>
            <w:r w:rsidRPr="0001314E">
              <w:rPr>
                <w:sz w:val="22"/>
                <w:szCs w:val="22"/>
                <w:lang w:val="id-ID" w:eastAsia="id-ID"/>
              </w:rPr>
              <w:t>Remanto</w:t>
            </w:r>
          </w:p>
        </w:tc>
        <w:tc>
          <w:tcPr>
            <w:tcW w:w="711" w:type="dxa"/>
            <w:tcBorders>
              <w:top w:val="nil"/>
              <w:left w:val="nil"/>
              <w:bottom w:val="single" w:sz="4" w:space="0" w:color="auto"/>
              <w:right w:val="single" w:sz="4" w:space="0" w:color="auto"/>
            </w:tcBorders>
            <w:shd w:val="clear" w:color="auto" w:fill="auto"/>
            <w:noWrap/>
            <w:vAlign w:val="center"/>
            <w:hideMark/>
          </w:tcPr>
          <w:p w14:paraId="1D6AB32B" w14:textId="77777777" w:rsidR="006E1D36" w:rsidRPr="0001314E" w:rsidRDefault="006E1D36" w:rsidP="00940B0E">
            <w:pPr>
              <w:rPr>
                <w:sz w:val="22"/>
                <w:szCs w:val="22"/>
                <w:lang w:val="id-ID" w:eastAsia="id-ID"/>
              </w:rPr>
            </w:pPr>
            <w:r w:rsidRPr="0001314E">
              <w:rPr>
                <w:sz w:val="22"/>
                <w:szCs w:val="22"/>
                <w:lang w:val="id-ID" w:eastAsia="id-ID"/>
              </w:rPr>
              <w:t>19,29</w:t>
            </w:r>
          </w:p>
        </w:tc>
        <w:tc>
          <w:tcPr>
            <w:tcW w:w="1652" w:type="dxa"/>
            <w:tcBorders>
              <w:top w:val="nil"/>
              <w:left w:val="nil"/>
              <w:bottom w:val="single" w:sz="4" w:space="0" w:color="auto"/>
              <w:right w:val="single" w:sz="4" w:space="0" w:color="auto"/>
            </w:tcBorders>
            <w:shd w:val="clear" w:color="auto" w:fill="auto"/>
            <w:noWrap/>
            <w:vAlign w:val="center"/>
            <w:hideMark/>
          </w:tcPr>
          <w:p w14:paraId="216831CB" w14:textId="77777777" w:rsidR="006E1D36" w:rsidRPr="0001314E" w:rsidRDefault="006E1D36" w:rsidP="00940B0E">
            <w:pPr>
              <w:rPr>
                <w:sz w:val="22"/>
                <w:szCs w:val="22"/>
                <w:lang w:val="id-ID" w:eastAsia="id-ID"/>
              </w:rPr>
            </w:pPr>
            <w:r w:rsidRPr="0001314E">
              <w:rPr>
                <w:sz w:val="22"/>
                <w:szCs w:val="22"/>
                <w:lang w:val="id-ID" w:eastAsia="id-ID"/>
              </w:rPr>
              <w:t>Tidak Obesitas</w:t>
            </w:r>
          </w:p>
        </w:tc>
        <w:tc>
          <w:tcPr>
            <w:tcW w:w="1182" w:type="dxa"/>
            <w:tcBorders>
              <w:top w:val="nil"/>
              <w:left w:val="nil"/>
              <w:bottom w:val="single" w:sz="4" w:space="0" w:color="auto"/>
              <w:right w:val="single" w:sz="4" w:space="0" w:color="auto"/>
            </w:tcBorders>
            <w:shd w:val="clear" w:color="auto" w:fill="auto"/>
            <w:vAlign w:val="center"/>
            <w:hideMark/>
          </w:tcPr>
          <w:p w14:paraId="354B02ED" w14:textId="77777777" w:rsidR="006E1D36" w:rsidRPr="0001314E" w:rsidRDefault="006E1D36" w:rsidP="00940B0E">
            <w:pPr>
              <w:rPr>
                <w:sz w:val="22"/>
                <w:szCs w:val="22"/>
                <w:lang w:val="id-ID" w:eastAsia="id-ID"/>
              </w:rPr>
            </w:pPr>
            <w:r w:rsidRPr="0001314E">
              <w:rPr>
                <w:sz w:val="22"/>
                <w:szCs w:val="22"/>
                <w:lang w:val="id-ID" w:eastAsia="id-ID"/>
              </w:rPr>
              <w:t>Sutrisno</w:t>
            </w:r>
          </w:p>
        </w:tc>
        <w:tc>
          <w:tcPr>
            <w:tcW w:w="711" w:type="dxa"/>
            <w:tcBorders>
              <w:top w:val="single" w:sz="4" w:space="0" w:color="auto"/>
              <w:left w:val="nil"/>
              <w:bottom w:val="single" w:sz="4" w:space="0" w:color="auto"/>
            </w:tcBorders>
            <w:shd w:val="clear" w:color="auto" w:fill="auto"/>
            <w:vAlign w:val="center"/>
            <w:hideMark/>
          </w:tcPr>
          <w:p w14:paraId="19BC1132" w14:textId="77777777" w:rsidR="006E1D36" w:rsidRPr="0001314E" w:rsidRDefault="006E1D36" w:rsidP="00940B0E">
            <w:pPr>
              <w:rPr>
                <w:sz w:val="22"/>
                <w:szCs w:val="22"/>
                <w:lang w:val="id-ID" w:eastAsia="id-ID"/>
              </w:rPr>
            </w:pPr>
            <w:r w:rsidRPr="0001314E">
              <w:rPr>
                <w:sz w:val="22"/>
                <w:szCs w:val="22"/>
                <w:lang w:val="id-ID" w:eastAsia="id-ID"/>
              </w:rPr>
              <w:t>20,76</w:t>
            </w:r>
          </w:p>
        </w:tc>
      </w:tr>
      <w:tr w:rsidR="006E1D36" w:rsidRPr="0001314E" w14:paraId="234F88B6" w14:textId="77777777" w:rsidTr="00266EB1">
        <w:trPr>
          <w:trHeight w:val="283"/>
          <w:jc w:val="center"/>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2F7E4E27" w14:textId="77777777" w:rsidR="006E1D36" w:rsidRPr="0001314E" w:rsidRDefault="006E1D36" w:rsidP="00940B0E">
            <w:pPr>
              <w:jc w:val="center"/>
              <w:rPr>
                <w:sz w:val="22"/>
                <w:szCs w:val="22"/>
                <w:lang w:val="id-ID" w:eastAsia="id-ID"/>
              </w:rPr>
            </w:pPr>
            <w:r w:rsidRPr="0001314E">
              <w:rPr>
                <w:sz w:val="22"/>
                <w:szCs w:val="22"/>
                <w:lang w:val="id-ID" w:eastAsia="id-ID"/>
              </w:rPr>
              <w:t>4</w:t>
            </w:r>
          </w:p>
        </w:tc>
        <w:tc>
          <w:tcPr>
            <w:tcW w:w="1945" w:type="dxa"/>
            <w:tcBorders>
              <w:top w:val="nil"/>
              <w:left w:val="nil"/>
              <w:bottom w:val="single" w:sz="4" w:space="0" w:color="auto"/>
              <w:right w:val="single" w:sz="4" w:space="0" w:color="auto"/>
            </w:tcBorders>
            <w:shd w:val="clear" w:color="auto" w:fill="auto"/>
            <w:noWrap/>
            <w:vAlign w:val="center"/>
            <w:hideMark/>
          </w:tcPr>
          <w:p w14:paraId="1B89010B" w14:textId="77777777" w:rsidR="006E1D36" w:rsidRPr="0001314E" w:rsidRDefault="006E1D36" w:rsidP="00940B0E">
            <w:pPr>
              <w:rPr>
                <w:sz w:val="22"/>
                <w:szCs w:val="22"/>
                <w:lang w:val="id-ID" w:eastAsia="id-ID"/>
              </w:rPr>
            </w:pPr>
            <w:r w:rsidRPr="0001314E">
              <w:rPr>
                <w:sz w:val="22"/>
                <w:szCs w:val="22"/>
                <w:lang w:val="id-ID" w:eastAsia="id-ID"/>
              </w:rPr>
              <w:t>Muhammad Daffa</w:t>
            </w:r>
          </w:p>
        </w:tc>
        <w:tc>
          <w:tcPr>
            <w:tcW w:w="711" w:type="dxa"/>
            <w:tcBorders>
              <w:top w:val="nil"/>
              <w:left w:val="nil"/>
              <w:bottom w:val="single" w:sz="4" w:space="0" w:color="auto"/>
              <w:right w:val="single" w:sz="4" w:space="0" w:color="auto"/>
            </w:tcBorders>
            <w:shd w:val="clear" w:color="auto" w:fill="auto"/>
            <w:noWrap/>
            <w:vAlign w:val="center"/>
            <w:hideMark/>
          </w:tcPr>
          <w:p w14:paraId="71F9B26C" w14:textId="77777777" w:rsidR="006E1D36" w:rsidRPr="0001314E" w:rsidRDefault="006E1D36" w:rsidP="00940B0E">
            <w:pPr>
              <w:rPr>
                <w:sz w:val="22"/>
                <w:szCs w:val="22"/>
                <w:lang w:val="id-ID" w:eastAsia="id-ID"/>
              </w:rPr>
            </w:pPr>
            <w:r w:rsidRPr="0001314E">
              <w:rPr>
                <w:sz w:val="22"/>
                <w:szCs w:val="22"/>
                <w:lang w:val="id-ID" w:eastAsia="id-ID"/>
              </w:rPr>
              <w:t>18,37</w:t>
            </w:r>
          </w:p>
        </w:tc>
        <w:tc>
          <w:tcPr>
            <w:tcW w:w="1652" w:type="dxa"/>
            <w:tcBorders>
              <w:top w:val="nil"/>
              <w:left w:val="nil"/>
              <w:bottom w:val="single" w:sz="4" w:space="0" w:color="auto"/>
              <w:right w:val="single" w:sz="4" w:space="0" w:color="auto"/>
            </w:tcBorders>
            <w:shd w:val="clear" w:color="auto" w:fill="auto"/>
            <w:noWrap/>
            <w:vAlign w:val="center"/>
            <w:hideMark/>
          </w:tcPr>
          <w:p w14:paraId="133ED89E" w14:textId="77777777" w:rsidR="006E1D36" w:rsidRPr="0001314E" w:rsidRDefault="006E1D36" w:rsidP="00940B0E">
            <w:pPr>
              <w:rPr>
                <w:sz w:val="22"/>
                <w:szCs w:val="22"/>
                <w:lang w:val="id-ID" w:eastAsia="id-ID"/>
              </w:rPr>
            </w:pPr>
            <w:r w:rsidRPr="0001314E">
              <w:rPr>
                <w:sz w:val="22"/>
                <w:szCs w:val="22"/>
                <w:lang w:val="id-ID" w:eastAsia="id-ID"/>
              </w:rPr>
              <w:t>Tidak Obesitas</w:t>
            </w:r>
          </w:p>
        </w:tc>
        <w:tc>
          <w:tcPr>
            <w:tcW w:w="1182" w:type="dxa"/>
            <w:tcBorders>
              <w:top w:val="nil"/>
              <w:left w:val="nil"/>
              <w:bottom w:val="single" w:sz="4" w:space="0" w:color="auto"/>
              <w:right w:val="single" w:sz="4" w:space="0" w:color="auto"/>
            </w:tcBorders>
            <w:shd w:val="clear" w:color="auto" w:fill="auto"/>
            <w:vAlign w:val="center"/>
            <w:hideMark/>
          </w:tcPr>
          <w:p w14:paraId="6D08D0C8" w14:textId="77777777" w:rsidR="006E1D36" w:rsidRPr="0001314E" w:rsidRDefault="006E1D36" w:rsidP="00940B0E">
            <w:pPr>
              <w:rPr>
                <w:sz w:val="22"/>
                <w:szCs w:val="22"/>
                <w:lang w:val="id-ID" w:eastAsia="id-ID"/>
              </w:rPr>
            </w:pPr>
            <w:r w:rsidRPr="0001314E">
              <w:rPr>
                <w:sz w:val="22"/>
                <w:szCs w:val="22"/>
                <w:lang w:val="id-ID" w:eastAsia="id-ID"/>
              </w:rPr>
              <w:t>Sulton</w:t>
            </w:r>
          </w:p>
        </w:tc>
        <w:tc>
          <w:tcPr>
            <w:tcW w:w="711" w:type="dxa"/>
            <w:tcBorders>
              <w:top w:val="single" w:sz="4" w:space="0" w:color="auto"/>
              <w:left w:val="nil"/>
              <w:bottom w:val="single" w:sz="4" w:space="0" w:color="auto"/>
            </w:tcBorders>
            <w:shd w:val="clear" w:color="auto" w:fill="auto"/>
            <w:vAlign w:val="center"/>
            <w:hideMark/>
          </w:tcPr>
          <w:p w14:paraId="063E6905" w14:textId="77777777" w:rsidR="006E1D36" w:rsidRPr="0001314E" w:rsidRDefault="006E1D36" w:rsidP="00940B0E">
            <w:pPr>
              <w:rPr>
                <w:sz w:val="22"/>
                <w:szCs w:val="22"/>
                <w:lang w:val="id-ID" w:eastAsia="id-ID"/>
              </w:rPr>
            </w:pPr>
            <w:r w:rsidRPr="0001314E">
              <w:rPr>
                <w:sz w:val="22"/>
                <w:szCs w:val="22"/>
                <w:lang w:val="id-ID" w:eastAsia="id-ID"/>
              </w:rPr>
              <w:t>23,39</w:t>
            </w:r>
          </w:p>
        </w:tc>
      </w:tr>
      <w:tr w:rsidR="006E1D36" w:rsidRPr="0001314E" w14:paraId="7B3A508D" w14:textId="77777777" w:rsidTr="00266EB1">
        <w:trPr>
          <w:trHeight w:val="283"/>
          <w:jc w:val="center"/>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3D3C61D1" w14:textId="77777777" w:rsidR="006E1D36" w:rsidRPr="0001314E" w:rsidRDefault="006E1D36" w:rsidP="00940B0E">
            <w:pPr>
              <w:jc w:val="center"/>
              <w:rPr>
                <w:sz w:val="22"/>
                <w:szCs w:val="22"/>
                <w:lang w:val="id-ID" w:eastAsia="id-ID"/>
              </w:rPr>
            </w:pPr>
            <w:r w:rsidRPr="0001314E">
              <w:rPr>
                <w:sz w:val="22"/>
                <w:szCs w:val="22"/>
                <w:lang w:val="id-ID" w:eastAsia="id-ID"/>
              </w:rPr>
              <w:t>5</w:t>
            </w:r>
          </w:p>
        </w:tc>
        <w:tc>
          <w:tcPr>
            <w:tcW w:w="1945" w:type="dxa"/>
            <w:tcBorders>
              <w:top w:val="nil"/>
              <w:left w:val="nil"/>
              <w:bottom w:val="single" w:sz="4" w:space="0" w:color="auto"/>
              <w:right w:val="single" w:sz="4" w:space="0" w:color="auto"/>
            </w:tcBorders>
            <w:shd w:val="clear" w:color="auto" w:fill="auto"/>
            <w:noWrap/>
            <w:vAlign w:val="center"/>
            <w:hideMark/>
          </w:tcPr>
          <w:p w14:paraId="50817580" w14:textId="77777777" w:rsidR="006E1D36" w:rsidRPr="0001314E" w:rsidRDefault="006E1D36" w:rsidP="00940B0E">
            <w:pPr>
              <w:rPr>
                <w:sz w:val="22"/>
                <w:szCs w:val="22"/>
                <w:lang w:val="id-ID" w:eastAsia="id-ID"/>
              </w:rPr>
            </w:pPr>
            <w:r w:rsidRPr="0001314E">
              <w:rPr>
                <w:sz w:val="22"/>
                <w:szCs w:val="22"/>
                <w:lang w:val="id-ID" w:eastAsia="id-ID"/>
              </w:rPr>
              <w:t>Havis Ismael</w:t>
            </w:r>
          </w:p>
        </w:tc>
        <w:tc>
          <w:tcPr>
            <w:tcW w:w="711" w:type="dxa"/>
            <w:tcBorders>
              <w:top w:val="nil"/>
              <w:left w:val="nil"/>
              <w:bottom w:val="single" w:sz="4" w:space="0" w:color="auto"/>
              <w:right w:val="single" w:sz="4" w:space="0" w:color="auto"/>
            </w:tcBorders>
            <w:shd w:val="clear" w:color="auto" w:fill="auto"/>
            <w:noWrap/>
            <w:vAlign w:val="center"/>
            <w:hideMark/>
          </w:tcPr>
          <w:p w14:paraId="1185A2E5" w14:textId="77777777" w:rsidR="006E1D36" w:rsidRPr="0001314E" w:rsidRDefault="006E1D36" w:rsidP="00940B0E">
            <w:pPr>
              <w:rPr>
                <w:sz w:val="22"/>
                <w:szCs w:val="22"/>
                <w:lang w:val="id-ID" w:eastAsia="id-ID"/>
              </w:rPr>
            </w:pPr>
            <w:r w:rsidRPr="0001314E">
              <w:rPr>
                <w:sz w:val="22"/>
                <w:szCs w:val="22"/>
                <w:lang w:val="id-ID" w:eastAsia="id-ID"/>
              </w:rPr>
              <w:t>17,56</w:t>
            </w:r>
          </w:p>
        </w:tc>
        <w:tc>
          <w:tcPr>
            <w:tcW w:w="1652" w:type="dxa"/>
            <w:tcBorders>
              <w:top w:val="nil"/>
              <w:left w:val="nil"/>
              <w:bottom w:val="single" w:sz="4" w:space="0" w:color="auto"/>
              <w:right w:val="single" w:sz="4" w:space="0" w:color="auto"/>
            </w:tcBorders>
            <w:shd w:val="clear" w:color="auto" w:fill="auto"/>
            <w:noWrap/>
            <w:vAlign w:val="center"/>
            <w:hideMark/>
          </w:tcPr>
          <w:p w14:paraId="4EC6D42D" w14:textId="77777777" w:rsidR="006E1D36" w:rsidRPr="0001314E" w:rsidRDefault="006E1D36" w:rsidP="00940B0E">
            <w:pPr>
              <w:rPr>
                <w:sz w:val="22"/>
                <w:szCs w:val="22"/>
                <w:lang w:val="id-ID" w:eastAsia="id-ID"/>
              </w:rPr>
            </w:pPr>
            <w:r w:rsidRPr="0001314E">
              <w:rPr>
                <w:sz w:val="22"/>
                <w:szCs w:val="22"/>
                <w:lang w:val="id-ID" w:eastAsia="id-ID"/>
              </w:rPr>
              <w:t>Tidak Obesitas</w:t>
            </w:r>
          </w:p>
        </w:tc>
        <w:tc>
          <w:tcPr>
            <w:tcW w:w="1182" w:type="dxa"/>
            <w:tcBorders>
              <w:top w:val="nil"/>
              <w:left w:val="nil"/>
              <w:bottom w:val="single" w:sz="4" w:space="0" w:color="auto"/>
              <w:right w:val="single" w:sz="4" w:space="0" w:color="auto"/>
            </w:tcBorders>
            <w:shd w:val="clear" w:color="auto" w:fill="auto"/>
            <w:vAlign w:val="center"/>
            <w:hideMark/>
          </w:tcPr>
          <w:p w14:paraId="3CC6A9E6" w14:textId="77777777" w:rsidR="006E1D36" w:rsidRPr="0001314E" w:rsidRDefault="006E1D36" w:rsidP="00940B0E">
            <w:pPr>
              <w:rPr>
                <w:sz w:val="22"/>
                <w:szCs w:val="22"/>
                <w:lang w:val="id-ID" w:eastAsia="id-ID"/>
              </w:rPr>
            </w:pPr>
            <w:r w:rsidRPr="0001314E">
              <w:rPr>
                <w:sz w:val="22"/>
                <w:szCs w:val="22"/>
                <w:lang w:val="id-ID" w:eastAsia="id-ID"/>
              </w:rPr>
              <w:t>Walman</w:t>
            </w:r>
          </w:p>
        </w:tc>
        <w:tc>
          <w:tcPr>
            <w:tcW w:w="711" w:type="dxa"/>
            <w:tcBorders>
              <w:top w:val="single" w:sz="4" w:space="0" w:color="auto"/>
              <w:left w:val="nil"/>
              <w:bottom w:val="single" w:sz="4" w:space="0" w:color="auto"/>
            </w:tcBorders>
            <w:shd w:val="clear" w:color="auto" w:fill="auto"/>
            <w:vAlign w:val="center"/>
            <w:hideMark/>
          </w:tcPr>
          <w:p w14:paraId="2C70B772" w14:textId="77777777" w:rsidR="006E1D36" w:rsidRPr="0001314E" w:rsidRDefault="006E1D36" w:rsidP="00940B0E">
            <w:pPr>
              <w:rPr>
                <w:sz w:val="22"/>
                <w:szCs w:val="22"/>
                <w:lang w:val="id-ID" w:eastAsia="id-ID"/>
              </w:rPr>
            </w:pPr>
            <w:r w:rsidRPr="0001314E">
              <w:rPr>
                <w:sz w:val="22"/>
                <w:szCs w:val="22"/>
                <w:lang w:val="id-ID" w:eastAsia="id-ID"/>
              </w:rPr>
              <w:t>21,22</w:t>
            </w:r>
          </w:p>
        </w:tc>
      </w:tr>
      <w:tr w:rsidR="006E1D36" w:rsidRPr="0001314E" w14:paraId="7ADB8273" w14:textId="77777777" w:rsidTr="00266EB1">
        <w:trPr>
          <w:trHeight w:val="283"/>
          <w:jc w:val="center"/>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07311DA6" w14:textId="77777777" w:rsidR="006E1D36" w:rsidRPr="0001314E" w:rsidRDefault="006E1D36" w:rsidP="00940B0E">
            <w:pPr>
              <w:jc w:val="center"/>
              <w:rPr>
                <w:sz w:val="22"/>
                <w:szCs w:val="22"/>
                <w:lang w:val="id-ID" w:eastAsia="id-ID"/>
              </w:rPr>
            </w:pPr>
            <w:r w:rsidRPr="0001314E">
              <w:rPr>
                <w:sz w:val="22"/>
                <w:szCs w:val="22"/>
                <w:lang w:val="id-ID" w:eastAsia="id-ID"/>
              </w:rPr>
              <w:t>6</w:t>
            </w:r>
          </w:p>
        </w:tc>
        <w:tc>
          <w:tcPr>
            <w:tcW w:w="1945" w:type="dxa"/>
            <w:tcBorders>
              <w:top w:val="nil"/>
              <w:left w:val="nil"/>
              <w:bottom w:val="single" w:sz="4" w:space="0" w:color="auto"/>
              <w:right w:val="single" w:sz="4" w:space="0" w:color="auto"/>
            </w:tcBorders>
            <w:shd w:val="clear" w:color="auto" w:fill="auto"/>
            <w:noWrap/>
            <w:vAlign w:val="center"/>
            <w:hideMark/>
          </w:tcPr>
          <w:p w14:paraId="024B167E" w14:textId="77777777" w:rsidR="006E1D36" w:rsidRPr="0001314E" w:rsidRDefault="006E1D36" w:rsidP="00940B0E">
            <w:pPr>
              <w:rPr>
                <w:sz w:val="22"/>
                <w:szCs w:val="22"/>
                <w:lang w:val="id-ID" w:eastAsia="id-ID"/>
              </w:rPr>
            </w:pPr>
            <w:r w:rsidRPr="0001314E">
              <w:rPr>
                <w:sz w:val="22"/>
                <w:szCs w:val="22"/>
                <w:lang w:val="id-ID" w:eastAsia="id-ID"/>
              </w:rPr>
              <w:t>Elvan Pratama</w:t>
            </w:r>
          </w:p>
        </w:tc>
        <w:tc>
          <w:tcPr>
            <w:tcW w:w="711" w:type="dxa"/>
            <w:tcBorders>
              <w:top w:val="nil"/>
              <w:left w:val="nil"/>
              <w:bottom w:val="single" w:sz="4" w:space="0" w:color="auto"/>
              <w:right w:val="single" w:sz="4" w:space="0" w:color="auto"/>
            </w:tcBorders>
            <w:shd w:val="clear" w:color="auto" w:fill="auto"/>
            <w:noWrap/>
            <w:vAlign w:val="center"/>
            <w:hideMark/>
          </w:tcPr>
          <w:p w14:paraId="15AA8132" w14:textId="77777777" w:rsidR="006E1D36" w:rsidRPr="0001314E" w:rsidRDefault="006E1D36" w:rsidP="00940B0E">
            <w:pPr>
              <w:rPr>
                <w:sz w:val="22"/>
                <w:szCs w:val="22"/>
                <w:lang w:val="id-ID" w:eastAsia="id-ID"/>
              </w:rPr>
            </w:pPr>
            <w:r w:rsidRPr="0001314E">
              <w:rPr>
                <w:sz w:val="22"/>
                <w:szCs w:val="22"/>
                <w:lang w:val="id-ID" w:eastAsia="id-ID"/>
              </w:rPr>
              <w:t>16,00</w:t>
            </w:r>
          </w:p>
        </w:tc>
        <w:tc>
          <w:tcPr>
            <w:tcW w:w="1652" w:type="dxa"/>
            <w:tcBorders>
              <w:top w:val="nil"/>
              <w:left w:val="nil"/>
              <w:bottom w:val="single" w:sz="4" w:space="0" w:color="auto"/>
              <w:right w:val="single" w:sz="4" w:space="0" w:color="auto"/>
            </w:tcBorders>
            <w:shd w:val="clear" w:color="auto" w:fill="auto"/>
            <w:noWrap/>
            <w:vAlign w:val="center"/>
            <w:hideMark/>
          </w:tcPr>
          <w:p w14:paraId="492B0F17" w14:textId="77777777" w:rsidR="006E1D36" w:rsidRPr="0001314E" w:rsidRDefault="006E1D36" w:rsidP="00940B0E">
            <w:pPr>
              <w:rPr>
                <w:sz w:val="22"/>
                <w:szCs w:val="22"/>
                <w:lang w:val="id-ID" w:eastAsia="id-ID"/>
              </w:rPr>
            </w:pPr>
            <w:r w:rsidRPr="0001314E">
              <w:rPr>
                <w:sz w:val="22"/>
                <w:szCs w:val="22"/>
                <w:lang w:val="id-ID" w:eastAsia="id-ID"/>
              </w:rPr>
              <w:t>Tidak Obesitas</w:t>
            </w:r>
          </w:p>
        </w:tc>
        <w:tc>
          <w:tcPr>
            <w:tcW w:w="1182" w:type="dxa"/>
            <w:tcBorders>
              <w:top w:val="nil"/>
              <w:left w:val="nil"/>
              <w:bottom w:val="single" w:sz="4" w:space="0" w:color="auto"/>
              <w:right w:val="single" w:sz="4" w:space="0" w:color="auto"/>
            </w:tcBorders>
            <w:shd w:val="clear" w:color="auto" w:fill="auto"/>
            <w:vAlign w:val="center"/>
            <w:hideMark/>
          </w:tcPr>
          <w:p w14:paraId="13EED17B" w14:textId="77777777" w:rsidR="006E1D36" w:rsidRPr="0001314E" w:rsidRDefault="006E1D36" w:rsidP="00940B0E">
            <w:pPr>
              <w:rPr>
                <w:sz w:val="22"/>
                <w:szCs w:val="22"/>
                <w:lang w:val="id-ID" w:eastAsia="id-ID"/>
              </w:rPr>
            </w:pPr>
            <w:r w:rsidRPr="0001314E">
              <w:rPr>
                <w:sz w:val="22"/>
                <w:szCs w:val="22"/>
                <w:lang w:val="id-ID" w:eastAsia="id-ID"/>
              </w:rPr>
              <w:t>Saryati</w:t>
            </w:r>
          </w:p>
        </w:tc>
        <w:tc>
          <w:tcPr>
            <w:tcW w:w="711" w:type="dxa"/>
            <w:tcBorders>
              <w:top w:val="single" w:sz="4" w:space="0" w:color="auto"/>
              <w:left w:val="nil"/>
              <w:bottom w:val="single" w:sz="4" w:space="0" w:color="auto"/>
            </w:tcBorders>
            <w:shd w:val="clear" w:color="auto" w:fill="auto"/>
            <w:vAlign w:val="center"/>
            <w:hideMark/>
          </w:tcPr>
          <w:p w14:paraId="4BE71348" w14:textId="77777777" w:rsidR="006E1D36" w:rsidRPr="0001314E" w:rsidRDefault="006E1D36" w:rsidP="00940B0E">
            <w:pPr>
              <w:rPr>
                <w:sz w:val="22"/>
                <w:szCs w:val="22"/>
                <w:lang w:val="id-ID" w:eastAsia="id-ID"/>
              </w:rPr>
            </w:pPr>
            <w:r w:rsidRPr="0001314E">
              <w:rPr>
                <w:sz w:val="22"/>
                <w:szCs w:val="22"/>
                <w:lang w:val="id-ID" w:eastAsia="id-ID"/>
              </w:rPr>
              <w:t>23,88</w:t>
            </w:r>
          </w:p>
        </w:tc>
      </w:tr>
      <w:tr w:rsidR="006E1D36" w:rsidRPr="0001314E" w14:paraId="1DF4E47F" w14:textId="77777777" w:rsidTr="00266EB1">
        <w:trPr>
          <w:trHeight w:val="283"/>
          <w:jc w:val="center"/>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5228790D" w14:textId="77777777" w:rsidR="006E1D36" w:rsidRPr="0001314E" w:rsidRDefault="006E1D36" w:rsidP="00940B0E">
            <w:pPr>
              <w:jc w:val="center"/>
              <w:rPr>
                <w:sz w:val="22"/>
                <w:szCs w:val="22"/>
                <w:lang w:val="id-ID" w:eastAsia="id-ID"/>
              </w:rPr>
            </w:pPr>
            <w:r w:rsidRPr="0001314E">
              <w:rPr>
                <w:sz w:val="22"/>
                <w:szCs w:val="22"/>
                <w:lang w:val="id-ID" w:eastAsia="id-ID"/>
              </w:rPr>
              <w:t>7</w:t>
            </w:r>
          </w:p>
        </w:tc>
        <w:tc>
          <w:tcPr>
            <w:tcW w:w="1945" w:type="dxa"/>
            <w:tcBorders>
              <w:top w:val="nil"/>
              <w:left w:val="nil"/>
              <w:bottom w:val="single" w:sz="4" w:space="0" w:color="auto"/>
              <w:right w:val="single" w:sz="4" w:space="0" w:color="auto"/>
            </w:tcBorders>
            <w:shd w:val="clear" w:color="auto" w:fill="auto"/>
            <w:noWrap/>
            <w:vAlign w:val="center"/>
            <w:hideMark/>
          </w:tcPr>
          <w:p w14:paraId="75B8CA8D" w14:textId="77777777" w:rsidR="006E1D36" w:rsidRPr="0001314E" w:rsidRDefault="006E1D36" w:rsidP="00940B0E">
            <w:pPr>
              <w:rPr>
                <w:sz w:val="22"/>
                <w:szCs w:val="22"/>
                <w:lang w:val="id-ID" w:eastAsia="id-ID"/>
              </w:rPr>
            </w:pPr>
            <w:r w:rsidRPr="0001314E">
              <w:rPr>
                <w:sz w:val="22"/>
                <w:szCs w:val="22"/>
                <w:lang w:val="id-ID" w:eastAsia="id-ID"/>
              </w:rPr>
              <w:t>Rifky Wafy</w:t>
            </w:r>
          </w:p>
        </w:tc>
        <w:tc>
          <w:tcPr>
            <w:tcW w:w="711" w:type="dxa"/>
            <w:tcBorders>
              <w:top w:val="nil"/>
              <w:left w:val="nil"/>
              <w:bottom w:val="single" w:sz="4" w:space="0" w:color="auto"/>
              <w:right w:val="single" w:sz="4" w:space="0" w:color="auto"/>
            </w:tcBorders>
            <w:shd w:val="clear" w:color="auto" w:fill="auto"/>
            <w:noWrap/>
            <w:vAlign w:val="center"/>
            <w:hideMark/>
          </w:tcPr>
          <w:p w14:paraId="4D3F7377" w14:textId="77777777" w:rsidR="006E1D36" w:rsidRPr="0001314E" w:rsidRDefault="006E1D36" w:rsidP="00940B0E">
            <w:pPr>
              <w:rPr>
                <w:sz w:val="22"/>
                <w:szCs w:val="22"/>
                <w:lang w:val="id-ID" w:eastAsia="id-ID"/>
              </w:rPr>
            </w:pPr>
            <w:r w:rsidRPr="0001314E">
              <w:rPr>
                <w:sz w:val="22"/>
                <w:szCs w:val="22"/>
                <w:lang w:val="id-ID" w:eastAsia="id-ID"/>
              </w:rPr>
              <w:t>30,56</w:t>
            </w:r>
          </w:p>
        </w:tc>
        <w:tc>
          <w:tcPr>
            <w:tcW w:w="1652" w:type="dxa"/>
            <w:tcBorders>
              <w:top w:val="nil"/>
              <w:left w:val="nil"/>
              <w:bottom w:val="single" w:sz="4" w:space="0" w:color="auto"/>
              <w:right w:val="single" w:sz="4" w:space="0" w:color="auto"/>
            </w:tcBorders>
            <w:shd w:val="clear" w:color="auto" w:fill="auto"/>
            <w:noWrap/>
            <w:vAlign w:val="center"/>
            <w:hideMark/>
          </w:tcPr>
          <w:p w14:paraId="163D79F8" w14:textId="77777777" w:rsidR="006E1D36" w:rsidRPr="0001314E" w:rsidRDefault="006E1D36" w:rsidP="00940B0E">
            <w:pPr>
              <w:rPr>
                <w:sz w:val="22"/>
                <w:szCs w:val="22"/>
                <w:lang w:val="id-ID" w:eastAsia="id-ID"/>
              </w:rPr>
            </w:pPr>
            <w:r w:rsidRPr="0001314E">
              <w:rPr>
                <w:sz w:val="22"/>
                <w:szCs w:val="22"/>
                <w:lang w:val="id-ID" w:eastAsia="id-ID"/>
              </w:rPr>
              <w:t>Obesitas</w:t>
            </w:r>
          </w:p>
        </w:tc>
        <w:tc>
          <w:tcPr>
            <w:tcW w:w="1182" w:type="dxa"/>
            <w:tcBorders>
              <w:top w:val="nil"/>
              <w:left w:val="nil"/>
              <w:bottom w:val="single" w:sz="4" w:space="0" w:color="auto"/>
              <w:right w:val="single" w:sz="4" w:space="0" w:color="auto"/>
            </w:tcBorders>
            <w:shd w:val="clear" w:color="auto" w:fill="auto"/>
            <w:vAlign w:val="center"/>
            <w:hideMark/>
          </w:tcPr>
          <w:p w14:paraId="4F7CDB7C" w14:textId="77777777" w:rsidR="006E1D36" w:rsidRPr="0001314E" w:rsidRDefault="006E1D36" w:rsidP="00940B0E">
            <w:pPr>
              <w:rPr>
                <w:sz w:val="22"/>
                <w:szCs w:val="22"/>
                <w:lang w:val="id-ID" w:eastAsia="id-ID"/>
              </w:rPr>
            </w:pPr>
            <w:r w:rsidRPr="0001314E">
              <w:rPr>
                <w:sz w:val="22"/>
                <w:szCs w:val="22"/>
                <w:lang w:eastAsia="id-ID"/>
              </w:rPr>
              <w:t>Anwar</w:t>
            </w:r>
          </w:p>
        </w:tc>
        <w:tc>
          <w:tcPr>
            <w:tcW w:w="711" w:type="dxa"/>
            <w:tcBorders>
              <w:top w:val="single" w:sz="4" w:space="0" w:color="auto"/>
              <w:left w:val="nil"/>
              <w:bottom w:val="single" w:sz="4" w:space="0" w:color="auto"/>
            </w:tcBorders>
            <w:shd w:val="clear" w:color="auto" w:fill="auto"/>
            <w:vAlign w:val="center"/>
            <w:hideMark/>
          </w:tcPr>
          <w:p w14:paraId="03FD0D53" w14:textId="77777777" w:rsidR="006E1D36" w:rsidRPr="0001314E" w:rsidRDefault="006E1D36" w:rsidP="00940B0E">
            <w:pPr>
              <w:rPr>
                <w:sz w:val="22"/>
                <w:szCs w:val="22"/>
                <w:lang w:val="id-ID" w:eastAsia="id-ID"/>
              </w:rPr>
            </w:pPr>
            <w:r w:rsidRPr="0001314E">
              <w:rPr>
                <w:sz w:val="22"/>
                <w:szCs w:val="22"/>
                <w:lang w:eastAsia="id-ID"/>
              </w:rPr>
              <w:t>26,49</w:t>
            </w:r>
          </w:p>
        </w:tc>
      </w:tr>
      <w:tr w:rsidR="006E1D36" w:rsidRPr="0001314E" w14:paraId="4209E2B0" w14:textId="77777777" w:rsidTr="00266EB1">
        <w:trPr>
          <w:trHeight w:val="283"/>
          <w:jc w:val="center"/>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56EEB094" w14:textId="77777777" w:rsidR="006E1D36" w:rsidRPr="0001314E" w:rsidRDefault="006E1D36" w:rsidP="00940B0E">
            <w:pPr>
              <w:jc w:val="center"/>
              <w:rPr>
                <w:sz w:val="22"/>
                <w:szCs w:val="22"/>
                <w:lang w:val="id-ID" w:eastAsia="id-ID"/>
              </w:rPr>
            </w:pPr>
            <w:r w:rsidRPr="0001314E">
              <w:rPr>
                <w:sz w:val="22"/>
                <w:szCs w:val="22"/>
                <w:lang w:val="id-ID" w:eastAsia="id-ID"/>
              </w:rPr>
              <w:t>8</w:t>
            </w:r>
          </w:p>
        </w:tc>
        <w:tc>
          <w:tcPr>
            <w:tcW w:w="1945" w:type="dxa"/>
            <w:tcBorders>
              <w:top w:val="nil"/>
              <w:left w:val="nil"/>
              <w:bottom w:val="single" w:sz="4" w:space="0" w:color="auto"/>
              <w:right w:val="single" w:sz="4" w:space="0" w:color="auto"/>
            </w:tcBorders>
            <w:shd w:val="clear" w:color="auto" w:fill="auto"/>
            <w:noWrap/>
            <w:vAlign w:val="center"/>
            <w:hideMark/>
          </w:tcPr>
          <w:p w14:paraId="1DF912CE" w14:textId="77777777" w:rsidR="006E1D36" w:rsidRPr="0001314E" w:rsidRDefault="006E1D36" w:rsidP="00940B0E">
            <w:pPr>
              <w:rPr>
                <w:sz w:val="22"/>
                <w:szCs w:val="22"/>
                <w:lang w:val="id-ID" w:eastAsia="id-ID"/>
              </w:rPr>
            </w:pPr>
            <w:r w:rsidRPr="0001314E">
              <w:rPr>
                <w:sz w:val="22"/>
                <w:szCs w:val="22"/>
                <w:lang w:val="id-ID" w:eastAsia="id-ID"/>
              </w:rPr>
              <w:t>Ristio Saputra</w:t>
            </w:r>
          </w:p>
        </w:tc>
        <w:tc>
          <w:tcPr>
            <w:tcW w:w="711" w:type="dxa"/>
            <w:tcBorders>
              <w:top w:val="nil"/>
              <w:left w:val="nil"/>
              <w:bottom w:val="single" w:sz="4" w:space="0" w:color="auto"/>
              <w:right w:val="single" w:sz="4" w:space="0" w:color="auto"/>
            </w:tcBorders>
            <w:shd w:val="clear" w:color="auto" w:fill="auto"/>
            <w:noWrap/>
            <w:vAlign w:val="center"/>
            <w:hideMark/>
          </w:tcPr>
          <w:p w14:paraId="77533808" w14:textId="77777777" w:rsidR="006E1D36" w:rsidRPr="0001314E" w:rsidRDefault="006E1D36" w:rsidP="00940B0E">
            <w:pPr>
              <w:rPr>
                <w:sz w:val="22"/>
                <w:szCs w:val="22"/>
                <w:lang w:val="id-ID" w:eastAsia="id-ID"/>
              </w:rPr>
            </w:pPr>
            <w:r w:rsidRPr="0001314E">
              <w:rPr>
                <w:sz w:val="22"/>
                <w:szCs w:val="22"/>
                <w:lang w:val="id-ID" w:eastAsia="id-ID"/>
              </w:rPr>
              <w:t>23,04</w:t>
            </w:r>
          </w:p>
        </w:tc>
        <w:tc>
          <w:tcPr>
            <w:tcW w:w="1652" w:type="dxa"/>
            <w:tcBorders>
              <w:top w:val="nil"/>
              <w:left w:val="nil"/>
              <w:bottom w:val="single" w:sz="4" w:space="0" w:color="auto"/>
              <w:right w:val="single" w:sz="4" w:space="0" w:color="auto"/>
            </w:tcBorders>
            <w:shd w:val="clear" w:color="auto" w:fill="auto"/>
            <w:noWrap/>
            <w:vAlign w:val="center"/>
            <w:hideMark/>
          </w:tcPr>
          <w:p w14:paraId="4E998AE2" w14:textId="77777777" w:rsidR="006E1D36" w:rsidRPr="0001314E" w:rsidRDefault="006E1D36" w:rsidP="00940B0E">
            <w:pPr>
              <w:rPr>
                <w:sz w:val="22"/>
                <w:szCs w:val="22"/>
                <w:lang w:val="id-ID" w:eastAsia="id-ID"/>
              </w:rPr>
            </w:pPr>
            <w:r w:rsidRPr="0001314E">
              <w:rPr>
                <w:sz w:val="22"/>
                <w:szCs w:val="22"/>
                <w:lang w:val="id-ID" w:eastAsia="id-ID"/>
              </w:rPr>
              <w:t>Tidak Obesitas</w:t>
            </w:r>
          </w:p>
        </w:tc>
        <w:tc>
          <w:tcPr>
            <w:tcW w:w="1182" w:type="dxa"/>
            <w:tcBorders>
              <w:top w:val="nil"/>
              <w:left w:val="nil"/>
              <w:bottom w:val="single" w:sz="4" w:space="0" w:color="auto"/>
              <w:right w:val="single" w:sz="4" w:space="0" w:color="auto"/>
            </w:tcBorders>
            <w:shd w:val="clear" w:color="auto" w:fill="auto"/>
            <w:vAlign w:val="center"/>
            <w:hideMark/>
          </w:tcPr>
          <w:p w14:paraId="7371E33B" w14:textId="77777777" w:rsidR="006E1D36" w:rsidRPr="0001314E" w:rsidRDefault="006E1D36" w:rsidP="00940B0E">
            <w:pPr>
              <w:rPr>
                <w:sz w:val="22"/>
                <w:szCs w:val="22"/>
                <w:lang w:val="id-ID" w:eastAsia="id-ID"/>
              </w:rPr>
            </w:pPr>
            <w:r w:rsidRPr="0001314E">
              <w:rPr>
                <w:sz w:val="22"/>
                <w:szCs w:val="22"/>
                <w:lang w:eastAsia="id-ID"/>
              </w:rPr>
              <w:t>Surahman</w:t>
            </w:r>
          </w:p>
        </w:tc>
        <w:tc>
          <w:tcPr>
            <w:tcW w:w="711" w:type="dxa"/>
            <w:tcBorders>
              <w:top w:val="single" w:sz="4" w:space="0" w:color="auto"/>
              <w:left w:val="nil"/>
              <w:bottom w:val="single" w:sz="4" w:space="0" w:color="auto"/>
            </w:tcBorders>
            <w:shd w:val="clear" w:color="auto" w:fill="auto"/>
            <w:vAlign w:val="center"/>
            <w:hideMark/>
          </w:tcPr>
          <w:p w14:paraId="7327342F" w14:textId="77777777" w:rsidR="006E1D36" w:rsidRPr="0001314E" w:rsidRDefault="006E1D36" w:rsidP="00940B0E">
            <w:pPr>
              <w:rPr>
                <w:sz w:val="22"/>
                <w:szCs w:val="22"/>
                <w:lang w:val="id-ID" w:eastAsia="id-ID"/>
              </w:rPr>
            </w:pPr>
            <w:r w:rsidRPr="0001314E">
              <w:rPr>
                <w:sz w:val="22"/>
                <w:szCs w:val="22"/>
                <w:lang w:eastAsia="id-ID"/>
              </w:rPr>
              <w:t>17,72</w:t>
            </w:r>
          </w:p>
        </w:tc>
      </w:tr>
      <w:tr w:rsidR="006E1D36" w:rsidRPr="0001314E" w14:paraId="10E2FC75" w14:textId="77777777" w:rsidTr="00266EB1">
        <w:trPr>
          <w:trHeight w:val="283"/>
          <w:jc w:val="center"/>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104A5E45" w14:textId="77777777" w:rsidR="006E1D36" w:rsidRPr="0001314E" w:rsidRDefault="006E1D36" w:rsidP="00940B0E">
            <w:pPr>
              <w:jc w:val="center"/>
              <w:rPr>
                <w:sz w:val="22"/>
                <w:szCs w:val="22"/>
                <w:lang w:val="id-ID" w:eastAsia="id-ID"/>
              </w:rPr>
            </w:pPr>
            <w:r w:rsidRPr="0001314E">
              <w:rPr>
                <w:sz w:val="22"/>
                <w:szCs w:val="22"/>
                <w:lang w:val="id-ID" w:eastAsia="id-ID"/>
              </w:rPr>
              <w:t>9</w:t>
            </w:r>
          </w:p>
        </w:tc>
        <w:tc>
          <w:tcPr>
            <w:tcW w:w="1945" w:type="dxa"/>
            <w:tcBorders>
              <w:top w:val="nil"/>
              <w:left w:val="nil"/>
              <w:bottom w:val="single" w:sz="4" w:space="0" w:color="auto"/>
              <w:right w:val="single" w:sz="4" w:space="0" w:color="auto"/>
            </w:tcBorders>
            <w:shd w:val="clear" w:color="auto" w:fill="auto"/>
            <w:noWrap/>
            <w:vAlign w:val="center"/>
            <w:hideMark/>
          </w:tcPr>
          <w:p w14:paraId="100F38DD" w14:textId="77777777" w:rsidR="006E1D36" w:rsidRPr="0001314E" w:rsidRDefault="006E1D36" w:rsidP="00940B0E">
            <w:pPr>
              <w:rPr>
                <w:sz w:val="22"/>
                <w:szCs w:val="22"/>
                <w:lang w:val="id-ID" w:eastAsia="id-ID"/>
              </w:rPr>
            </w:pPr>
            <w:r w:rsidRPr="0001314E">
              <w:rPr>
                <w:sz w:val="22"/>
                <w:szCs w:val="22"/>
                <w:lang w:val="id-ID" w:eastAsia="id-ID"/>
              </w:rPr>
              <w:t>Silvira Rahmi</w:t>
            </w:r>
          </w:p>
        </w:tc>
        <w:tc>
          <w:tcPr>
            <w:tcW w:w="711" w:type="dxa"/>
            <w:tcBorders>
              <w:top w:val="nil"/>
              <w:left w:val="nil"/>
              <w:bottom w:val="single" w:sz="4" w:space="0" w:color="auto"/>
              <w:right w:val="single" w:sz="4" w:space="0" w:color="auto"/>
            </w:tcBorders>
            <w:shd w:val="clear" w:color="auto" w:fill="auto"/>
            <w:noWrap/>
            <w:vAlign w:val="center"/>
            <w:hideMark/>
          </w:tcPr>
          <w:p w14:paraId="330527D0" w14:textId="77777777" w:rsidR="006E1D36" w:rsidRPr="0001314E" w:rsidRDefault="006E1D36" w:rsidP="00940B0E">
            <w:pPr>
              <w:rPr>
                <w:sz w:val="22"/>
                <w:szCs w:val="22"/>
                <w:lang w:val="id-ID" w:eastAsia="id-ID"/>
              </w:rPr>
            </w:pPr>
            <w:r w:rsidRPr="0001314E">
              <w:rPr>
                <w:sz w:val="22"/>
                <w:szCs w:val="22"/>
                <w:lang w:val="id-ID" w:eastAsia="id-ID"/>
              </w:rPr>
              <w:t>24,46</w:t>
            </w:r>
          </w:p>
        </w:tc>
        <w:tc>
          <w:tcPr>
            <w:tcW w:w="1652" w:type="dxa"/>
            <w:tcBorders>
              <w:top w:val="nil"/>
              <w:left w:val="nil"/>
              <w:bottom w:val="single" w:sz="4" w:space="0" w:color="auto"/>
              <w:right w:val="single" w:sz="4" w:space="0" w:color="auto"/>
            </w:tcBorders>
            <w:shd w:val="clear" w:color="auto" w:fill="auto"/>
            <w:noWrap/>
            <w:vAlign w:val="center"/>
            <w:hideMark/>
          </w:tcPr>
          <w:p w14:paraId="67D532DF" w14:textId="77777777" w:rsidR="006E1D36" w:rsidRPr="0001314E" w:rsidRDefault="006E1D36" w:rsidP="00940B0E">
            <w:pPr>
              <w:rPr>
                <w:sz w:val="22"/>
                <w:szCs w:val="22"/>
                <w:lang w:val="id-ID" w:eastAsia="id-ID"/>
              </w:rPr>
            </w:pPr>
            <w:r w:rsidRPr="0001314E">
              <w:rPr>
                <w:sz w:val="22"/>
                <w:szCs w:val="22"/>
                <w:lang w:val="id-ID" w:eastAsia="id-ID"/>
              </w:rPr>
              <w:t>Obesitas</w:t>
            </w:r>
          </w:p>
        </w:tc>
        <w:tc>
          <w:tcPr>
            <w:tcW w:w="1182" w:type="dxa"/>
            <w:tcBorders>
              <w:top w:val="nil"/>
              <w:left w:val="nil"/>
              <w:bottom w:val="single" w:sz="4" w:space="0" w:color="auto"/>
              <w:right w:val="single" w:sz="4" w:space="0" w:color="auto"/>
            </w:tcBorders>
            <w:shd w:val="clear" w:color="auto" w:fill="auto"/>
            <w:vAlign w:val="center"/>
            <w:hideMark/>
          </w:tcPr>
          <w:p w14:paraId="790D8CD2" w14:textId="77777777" w:rsidR="006E1D36" w:rsidRPr="0001314E" w:rsidRDefault="006E1D36" w:rsidP="00940B0E">
            <w:pPr>
              <w:rPr>
                <w:sz w:val="22"/>
                <w:szCs w:val="22"/>
                <w:lang w:val="id-ID" w:eastAsia="id-ID"/>
              </w:rPr>
            </w:pPr>
            <w:r w:rsidRPr="0001314E">
              <w:rPr>
                <w:sz w:val="22"/>
                <w:szCs w:val="22"/>
                <w:lang w:eastAsia="id-ID"/>
              </w:rPr>
              <w:t>Supriyanto</w:t>
            </w:r>
          </w:p>
        </w:tc>
        <w:tc>
          <w:tcPr>
            <w:tcW w:w="711" w:type="dxa"/>
            <w:tcBorders>
              <w:top w:val="single" w:sz="4" w:space="0" w:color="auto"/>
              <w:left w:val="nil"/>
              <w:bottom w:val="single" w:sz="4" w:space="0" w:color="auto"/>
            </w:tcBorders>
            <w:shd w:val="clear" w:color="auto" w:fill="auto"/>
            <w:vAlign w:val="center"/>
            <w:hideMark/>
          </w:tcPr>
          <w:p w14:paraId="17E03F24" w14:textId="77777777" w:rsidR="006E1D36" w:rsidRPr="0001314E" w:rsidRDefault="006E1D36" w:rsidP="00940B0E">
            <w:pPr>
              <w:rPr>
                <w:sz w:val="22"/>
                <w:szCs w:val="22"/>
                <w:lang w:val="id-ID" w:eastAsia="id-ID"/>
              </w:rPr>
            </w:pPr>
            <w:r w:rsidRPr="0001314E">
              <w:rPr>
                <w:sz w:val="22"/>
                <w:szCs w:val="22"/>
                <w:lang w:eastAsia="id-ID"/>
              </w:rPr>
              <w:t>19,03</w:t>
            </w:r>
          </w:p>
        </w:tc>
      </w:tr>
      <w:tr w:rsidR="006E1D36" w:rsidRPr="0001314E" w14:paraId="588C9480" w14:textId="77777777" w:rsidTr="00266EB1">
        <w:trPr>
          <w:trHeight w:val="283"/>
          <w:jc w:val="center"/>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6EFBC6B4" w14:textId="77777777" w:rsidR="006E1D36" w:rsidRPr="0001314E" w:rsidRDefault="006E1D36" w:rsidP="00940B0E">
            <w:pPr>
              <w:jc w:val="center"/>
              <w:rPr>
                <w:sz w:val="22"/>
                <w:szCs w:val="22"/>
                <w:lang w:val="id-ID" w:eastAsia="id-ID"/>
              </w:rPr>
            </w:pPr>
            <w:r w:rsidRPr="0001314E">
              <w:rPr>
                <w:sz w:val="22"/>
                <w:szCs w:val="22"/>
                <w:lang w:val="id-ID" w:eastAsia="id-ID"/>
              </w:rPr>
              <w:t>10</w:t>
            </w:r>
          </w:p>
        </w:tc>
        <w:tc>
          <w:tcPr>
            <w:tcW w:w="1945" w:type="dxa"/>
            <w:tcBorders>
              <w:top w:val="nil"/>
              <w:left w:val="nil"/>
              <w:bottom w:val="single" w:sz="4" w:space="0" w:color="auto"/>
              <w:right w:val="single" w:sz="4" w:space="0" w:color="auto"/>
            </w:tcBorders>
            <w:shd w:val="clear" w:color="auto" w:fill="auto"/>
            <w:noWrap/>
            <w:vAlign w:val="center"/>
            <w:hideMark/>
          </w:tcPr>
          <w:p w14:paraId="4C02DC0E" w14:textId="77777777" w:rsidR="006E1D36" w:rsidRPr="0001314E" w:rsidRDefault="006E1D36" w:rsidP="00940B0E">
            <w:pPr>
              <w:rPr>
                <w:sz w:val="22"/>
                <w:szCs w:val="22"/>
                <w:lang w:val="id-ID" w:eastAsia="id-ID"/>
              </w:rPr>
            </w:pPr>
            <w:r w:rsidRPr="0001314E">
              <w:rPr>
                <w:sz w:val="22"/>
                <w:szCs w:val="22"/>
                <w:lang w:val="id-ID" w:eastAsia="id-ID"/>
              </w:rPr>
              <w:t>Muhammad Fadil</w:t>
            </w:r>
          </w:p>
        </w:tc>
        <w:tc>
          <w:tcPr>
            <w:tcW w:w="711" w:type="dxa"/>
            <w:tcBorders>
              <w:top w:val="nil"/>
              <w:left w:val="nil"/>
              <w:bottom w:val="single" w:sz="4" w:space="0" w:color="auto"/>
              <w:right w:val="single" w:sz="4" w:space="0" w:color="auto"/>
            </w:tcBorders>
            <w:shd w:val="clear" w:color="auto" w:fill="auto"/>
            <w:noWrap/>
            <w:vAlign w:val="center"/>
            <w:hideMark/>
          </w:tcPr>
          <w:p w14:paraId="24C0D7E2" w14:textId="77777777" w:rsidR="006E1D36" w:rsidRPr="0001314E" w:rsidRDefault="006E1D36" w:rsidP="00940B0E">
            <w:pPr>
              <w:rPr>
                <w:sz w:val="22"/>
                <w:szCs w:val="22"/>
                <w:lang w:val="id-ID" w:eastAsia="id-ID"/>
              </w:rPr>
            </w:pPr>
            <w:r w:rsidRPr="0001314E">
              <w:rPr>
                <w:sz w:val="22"/>
                <w:szCs w:val="22"/>
                <w:lang w:val="id-ID" w:eastAsia="id-ID"/>
              </w:rPr>
              <w:t>22,58</w:t>
            </w:r>
          </w:p>
        </w:tc>
        <w:tc>
          <w:tcPr>
            <w:tcW w:w="1652" w:type="dxa"/>
            <w:tcBorders>
              <w:top w:val="nil"/>
              <w:left w:val="nil"/>
              <w:bottom w:val="single" w:sz="4" w:space="0" w:color="auto"/>
              <w:right w:val="single" w:sz="4" w:space="0" w:color="auto"/>
            </w:tcBorders>
            <w:shd w:val="clear" w:color="auto" w:fill="auto"/>
            <w:noWrap/>
            <w:vAlign w:val="center"/>
            <w:hideMark/>
          </w:tcPr>
          <w:p w14:paraId="1526C7EE" w14:textId="77777777" w:rsidR="006E1D36" w:rsidRPr="0001314E" w:rsidRDefault="006E1D36" w:rsidP="00940B0E">
            <w:pPr>
              <w:rPr>
                <w:sz w:val="22"/>
                <w:szCs w:val="22"/>
                <w:lang w:val="id-ID" w:eastAsia="id-ID"/>
              </w:rPr>
            </w:pPr>
            <w:r w:rsidRPr="0001314E">
              <w:rPr>
                <w:sz w:val="22"/>
                <w:szCs w:val="22"/>
                <w:lang w:val="id-ID" w:eastAsia="id-ID"/>
              </w:rPr>
              <w:t>Tidak Obesitas</w:t>
            </w:r>
          </w:p>
        </w:tc>
        <w:tc>
          <w:tcPr>
            <w:tcW w:w="1182" w:type="dxa"/>
            <w:tcBorders>
              <w:top w:val="nil"/>
              <w:left w:val="nil"/>
              <w:bottom w:val="single" w:sz="4" w:space="0" w:color="auto"/>
              <w:right w:val="single" w:sz="4" w:space="0" w:color="auto"/>
            </w:tcBorders>
            <w:shd w:val="clear" w:color="auto" w:fill="auto"/>
            <w:vAlign w:val="center"/>
            <w:hideMark/>
          </w:tcPr>
          <w:p w14:paraId="0BD0AC3D" w14:textId="77777777" w:rsidR="006E1D36" w:rsidRPr="0001314E" w:rsidRDefault="006E1D36" w:rsidP="00940B0E">
            <w:pPr>
              <w:rPr>
                <w:sz w:val="22"/>
                <w:szCs w:val="22"/>
                <w:lang w:val="id-ID" w:eastAsia="id-ID"/>
              </w:rPr>
            </w:pPr>
            <w:r w:rsidRPr="0001314E">
              <w:rPr>
                <w:sz w:val="22"/>
                <w:szCs w:val="22"/>
                <w:lang w:eastAsia="id-ID"/>
              </w:rPr>
              <w:t>Nur Lutfi</w:t>
            </w:r>
          </w:p>
        </w:tc>
        <w:tc>
          <w:tcPr>
            <w:tcW w:w="711" w:type="dxa"/>
            <w:tcBorders>
              <w:top w:val="single" w:sz="4" w:space="0" w:color="auto"/>
              <w:left w:val="nil"/>
              <w:bottom w:val="single" w:sz="4" w:space="0" w:color="auto"/>
            </w:tcBorders>
            <w:shd w:val="clear" w:color="auto" w:fill="auto"/>
            <w:vAlign w:val="center"/>
            <w:hideMark/>
          </w:tcPr>
          <w:p w14:paraId="5F6C4B2B" w14:textId="77777777" w:rsidR="006E1D36" w:rsidRPr="0001314E" w:rsidRDefault="006E1D36" w:rsidP="00940B0E">
            <w:pPr>
              <w:rPr>
                <w:sz w:val="22"/>
                <w:szCs w:val="22"/>
                <w:lang w:val="id-ID" w:eastAsia="id-ID"/>
              </w:rPr>
            </w:pPr>
            <w:r w:rsidRPr="0001314E">
              <w:rPr>
                <w:sz w:val="22"/>
                <w:szCs w:val="22"/>
                <w:lang w:eastAsia="id-ID"/>
              </w:rPr>
              <w:t>22,39</w:t>
            </w:r>
          </w:p>
        </w:tc>
      </w:tr>
    </w:tbl>
    <w:p w14:paraId="2429D136" w14:textId="77777777" w:rsidR="00E51E76" w:rsidRPr="0001314E" w:rsidRDefault="00E51E76" w:rsidP="00E51E76">
      <w:pPr>
        <w:ind w:firstLine="720"/>
        <w:rPr>
          <w:sz w:val="22"/>
          <w:szCs w:val="22"/>
          <w:lang w:val="id-ID"/>
        </w:rPr>
      </w:pPr>
    </w:p>
    <w:tbl>
      <w:tblPr>
        <w:tblW w:w="5350" w:type="dxa"/>
        <w:jc w:val="center"/>
        <w:tblLook w:val="04A0" w:firstRow="1" w:lastRow="0" w:firstColumn="1" w:lastColumn="0" w:noHBand="0" w:noVBand="1"/>
      </w:tblPr>
      <w:tblGrid>
        <w:gridCol w:w="1652"/>
        <w:gridCol w:w="1335"/>
        <w:gridCol w:w="711"/>
        <w:gridCol w:w="1652"/>
      </w:tblGrid>
      <w:tr w:rsidR="006E1D36" w:rsidRPr="0001314E" w14:paraId="42C3D63F" w14:textId="77777777" w:rsidTr="00266EB1">
        <w:trPr>
          <w:trHeight w:val="283"/>
          <w:jc w:val="center"/>
        </w:trPr>
        <w:tc>
          <w:tcPr>
            <w:tcW w:w="1652" w:type="dxa"/>
            <w:tcBorders>
              <w:top w:val="single" w:sz="4" w:space="0" w:color="auto"/>
              <w:left w:val="nil"/>
              <w:bottom w:val="single" w:sz="4" w:space="0" w:color="auto"/>
              <w:right w:val="single" w:sz="4" w:space="0" w:color="auto"/>
            </w:tcBorders>
            <w:shd w:val="clear" w:color="auto" w:fill="auto"/>
            <w:vAlign w:val="center"/>
            <w:hideMark/>
          </w:tcPr>
          <w:p w14:paraId="734BCEDE" w14:textId="77777777" w:rsidR="006E1D36" w:rsidRPr="0001314E" w:rsidRDefault="006E1D36" w:rsidP="000B282E">
            <w:pPr>
              <w:jc w:val="center"/>
              <w:rPr>
                <w:b/>
                <w:bCs/>
                <w:sz w:val="22"/>
                <w:szCs w:val="22"/>
                <w:lang w:val="id-ID" w:eastAsia="id-ID"/>
              </w:rPr>
            </w:pPr>
            <w:r w:rsidRPr="0001314E">
              <w:rPr>
                <w:b/>
                <w:bCs/>
                <w:sz w:val="22"/>
                <w:szCs w:val="22"/>
                <w:lang w:val="id-ID" w:eastAsia="id-ID"/>
              </w:rPr>
              <w:t>Kategori</w:t>
            </w:r>
          </w:p>
        </w:tc>
        <w:tc>
          <w:tcPr>
            <w:tcW w:w="1335" w:type="dxa"/>
            <w:tcBorders>
              <w:top w:val="single" w:sz="4" w:space="0" w:color="auto"/>
              <w:left w:val="nil"/>
              <w:bottom w:val="single" w:sz="4" w:space="0" w:color="auto"/>
              <w:right w:val="single" w:sz="4" w:space="0" w:color="auto"/>
            </w:tcBorders>
            <w:shd w:val="clear" w:color="auto" w:fill="auto"/>
            <w:vAlign w:val="center"/>
            <w:hideMark/>
          </w:tcPr>
          <w:p w14:paraId="3E4C1B13" w14:textId="77777777" w:rsidR="006E1D36" w:rsidRPr="0001314E" w:rsidRDefault="006E1D36" w:rsidP="000B282E">
            <w:pPr>
              <w:jc w:val="center"/>
              <w:rPr>
                <w:b/>
                <w:bCs/>
                <w:sz w:val="22"/>
                <w:szCs w:val="22"/>
                <w:lang w:val="id-ID" w:eastAsia="id-ID"/>
              </w:rPr>
            </w:pPr>
            <w:r w:rsidRPr="0001314E">
              <w:rPr>
                <w:b/>
                <w:bCs/>
                <w:sz w:val="22"/>
                <w:szCs w:val="22"/>
                <w:lang w:val="id-ID" w:eastAsia="id-ID"/>
              </w:rPr>
              <w:t>Nama Ibu</w:t>
            </w:r>
          </w:p>
        </w:tc>
        <w:tc>
          <w:tcPr>
            <w:tcW w:w="711" w:type="dxa"/>
            <w:tcBorders>
              <w:top w:val="single" w:sz="4" w:space="0" w:color="auto"/>
              <w:left w:val="nil"/>
              <w:bottom w:val="single" w:sz="4" w:space="0" w:color="auto"/>
              <w:right w:val="single" w:sz="4" w:space="0" w:color="auto"/>
            </w:tcBorders>
            <w:shd w:val="clear" w:color="auto" w:fill="auto"/>
            <w:vAlign w:val="center"/>
            <w:hideMark/>
          </w:tcPr>
          <w:p w14:paraId="08B78EA2" w14:textId="77777777" w:rsidR="006E1D36" w:rsidRPr="0001314E" w:rsidRDefault="006E1D36" w:rsidP="000B282E">
            <w:pPr>
              <w:jc w:val="center"/>
              <w:rPr>
                <w:b/>
                <w:bCs/>
                <w:sz w:val="22"/>
                <w:szCs w:val="22"/>
                <w:lang w:val="id-ID" w:eastAsia="id-ID"/>
              </w:rPr>
            </w:pPr>
            <w:r w:rsidRPr="0001314E">
              <w:rPr>
                <w:b/>
                <w:bCs/>
                <w:sz w:val="22"/>
                <w:szCs w:val="22"/>
                <w:lang w:val="id-ID" w:eastAsia="id-ID"/>
              </w:rPr>
              <w:t>IMT</w:t>
            </w:r>
          </w:p>
        </w:tc>
        <w:tc>
          <w:tcPr>
            <w:tcW w:w="1652" w:type="dxa"/>
            <w:tcBorders>
              <w:top w:val="single" w:sz="4" w:space="0" w:color="auto"/>
              <w:left w:val="nil"/>
              <w:bottom w:val="single" w:sz="4" w:space="0" w:color="auto"/>
              <w:right w:val="single" w:sz="4" w:space="0" w:color="auto"/>
            </w:tcBorders>
            <w:shd w:val="clear" w:color="auto" w:fill="auto"/>
            <w:vAlign w:val="center"/>
            <w:hideMark/>
          </w:tcPr>
          <w:p w14:paraId="04E79175" w14:textId="77777777" w:rsidR="006E1D36" w:rsidRPr="0001314E" w:rsidRDefault="006E1D36" w:rsidP="000B282E">
            <w:pPr>
              <w:jc w:val="center"/>
              <w:rPr>
                <w:b/>
                <w:bCs/>
                <w:sz w:val="22"/>
                <w:szCs w:val="22"/>
                <w:lang w:val="id-ID" w:eastAsia="id-ID"/>
              </w:rPr>
            </w:pPr>
            <w:r w:rsidRPr="0001314E">
              <w:rPr>
                <w:b/>
                <w:bCs/>
                <w:sz w:val="22"/>
                <w:szCs w:val="22"/>
                <w:lang w:val="id-ID" w:eastAsia="id-ID"/>
              </w:rPr>
              <w:t>Kategori</w:t>
            </w:r>
          </w:p>
        </w:tc>
      </w:tr>
      <w:tr w:rsidR="006E1D36" w:rsidRPr="0001314E" w14:paraId="5BD8EC87" w14:textId="77777777" w:rsidTr="00266EB1">
        <w:trPr>
          <w:trHeight w:val="283"/>
          <w:jc w:val="center"/>
        </w:trPr>
        <w:tc>
          <w:tcPr>
            <w:tcW w:w="1652" w:type="dxa"/>
            <w:tcBorders>
              <w:top w:val="nil"/>
              <w:left w:val="nil"/>
              <w:bottom w:val="single" w:sz="4" w:space="0" w:color="auto"/>
              <w:right w:val="single" w:sz="4" w:space="0" w:color="auto"/>
            </w:tcBorders>
            <w:shd w:val="clear" w:color="auto" w:fill="auto"/>
            <w:vAlign w:val="center"/>
            <w:hideMark/>
          </w:tcPr>
          <w:p w14:paraId="6DFF172F" w14:textId="77777777" w:rsidR="006E1D36" w:rsidRPr="0001314E" w:rsidRDefault="006E1D36" w:rsidP="000B282E">
            <w:pPr>
              <w:rPr>
                <w:sz w:val="22"/>
                <w:szCs w:val="22"/>
                <w:lang w:val="id-ID" w:eastAsia="id-ID"/>
              </w:rPr>
            </w:pPr>
            <w:r w:rsidRPr="0001314E">
              <w:rPr>
                <w:sz w:val="22"/>
                <w:szCs w:val="22"/>
                <w:lang w:val="id-ID" w:eastAsia="id-ID"/>
              </w:rPr>
              <w:t>Tidak Obesitas</w:t>
            </w:r>
          </w:p>
        </w:tc>
        <w:tc>
          <w:tcPr>
            <w:tcW w:w="1335" w:type="dxa"/>
            <w:tcBorders>
              <w:top w:val="nil"/>
              <w:left w:val="nil"/>
              <w:bottom w:val="single" w:sz="4" w:space="0" w:color="auto"/>
              <w:right w:val="single" w:sz="4" w:space="0" w:color="auto"/>
            </w:tcBorders>
            <w:shd w:val="clear" w:color="auto" w:fill="auto"/>
            <w:vAlign w:val="center"/>
            <w:hideMark/>
          </w:tcPr>
          <w:p w14:paraId="6E296048" w14:textId="77777777" w:rsidR="006E1D36" w:rsidRPr="0001314E" w:rsidRDefault="006E1D36" w:rsidP="000B282E">
            <w:pPr>
              <w:rPr>
                <w:sz w:val="22"/>
                <w:szCs w:val="22"/>
                <w:lang w:val="id-ID" w:eastAsia="id-ID"/>
              </w:rPr>
            </w:pPr>
            <w:r w:rsidRPr="0001314E">
              <w:rPr>
                <w:sz w:val="22"/>
                <w:szCs w:val="22"/>
                <w:lang w:val="id-ID" w:eastAsia="id-ID"/>
              </w:rPr>
              <w:t>Yuliarti</w:t>
            </w:r>
          </w:p>
        </w:tc>
        <w:tc>
          <w:tcPr>
            <w:tcW w:w="711" w:type="dxa"/>
            <w:tcBorders>
              <w:top w:val="nil"/>
              <w:left w:val="nil"/>
              <w:bottom w:val="single" w:sz="4" w:space="0" w:color="auto"/>
              <w:right w:val="single" w:sz="4" w:space="0" w:color="auto"/>
            </w:tcBorders>
            <w:shd w:val="clear" w:color="auto" w:fill="auto"/>
            <w:vAlign w:val="center"/>
            <w:hideMark/>
          </w:tcPr>
          <w:p w14:paraId="445F8DE3" w14:textId="77777777" w:rsidR="006E1D36" w:rsidRPr="0001314E" w:rsidRDefault="006E1D36" w:rsidP="000B282E">
            <w:pPr>
              <w:rPr>
                <w:sz w:val="22"/>
                <w:szCs w:val="22"/>
                <w:lang w:val="id-ID" w:eastAsia="id-ID"/>
              </w:rPr>
            </w:pPr>
            <w:r w:rsidRPr="0001314E">
              <w:rPr>
                <w:sz w:val="22"/>
                <w:szCs w:val="22"/>
                <w:lang w:val="id-ID" w:eastAsia="id-ID"/>
              </w:rPr>
              <w:t>27,59</w:t>
            </w:r>
          </w:p>
        </w:tc>
        <w:tc>
          <w:tcPr>
            <w:tcW w:w="1652" w:type="dxa"/>
            <w:tcBorders>
              <w:top w:val="nil"/>
              <w:left w:val="nil"/>
              <w:bottom w:val="single" w:sz="4" w:space="0" w:color="auto"/>
              <w:right w:val="single" w:sz="4" w:space="0" w:color="auto"/>
            </w:tcBorders>
            <w:shd w:val="clear" w:color="auto" w:fill="auto"/>
            <w:vAlign w:val="center"/>
            <w:hideMark/>
          </w:tcPr>
          <w:p w14:paraId="20D30E51" w14:textId="77777777" w:rsidR="006E1D36" w:rsidRPr="0001314E" w:rsidRDefault="006E1D36" w:rsidP="000B282E">
            <w:pPr>
              <w:rPr>
                <w:sz w:val="22"/>
                <w:szCs w:val="22"/>
                <w:lang w:val="id-ID" w:eastAsia="id-ID"/>
              </w:rPr>
            </w:pPr>
            <w:r w:rsidRPr="0001314E">
              <w:rPr>
                <w:sz w:val="22"/>
                <w:szCs w:val="22"/>
                <w:lang w:val="id-ID" w:eastAsia="id-ID"/>
              </w:rPr>
              <w:t>Obesitas</w:t>
            </w:r>
          </w:p>
        </w:tc>
      </w:tr>
      <w:tr w:rsidR="006E1D36" w:rsidRPr="0001314E" w14:paraId="752B9C53" w14:textId="77777777" w:rsidTr="00266EB1">
        <w:trPr>
          <w:trHeight w:val="283"/>
          <w:jc w:val="center"/>
        </w:trPr>
        <w:tc>
          <w:tcPr>
            <w:tcW w:w="1652" w:type="dxa"/>
            <w:tcBorders>
              <w:top w:val="nil"/>
              <w:left w:val="nil"/>
              <w:bottom w:val="single" w:sz="4" w:space="0" w:color="auto"/>
              <w:right w:val="single" w:sz="4" w:space="0" w:color="auto"/>
            </w:tcBorders>
            <w:shd w:val="clear" w:color="auto" w:fill="auto"/>
            <w:vAlign w:val="center"/>
            <w:hideMark/>
          </w:tcPr>
          <w:p w14:paraId="2BF6CC3D" w14:textId="77777777" w:rsidR="006E1D36" w:rsidRPr="0001314E" w:rsidRDefault="006E1D36" w:rsidP="000B282E">
            <w:pPr>
              <w:rPr>
                <w:sz w:val="22"/>
                <w:szCs w:val="22"/>
                <w:lang w:val="id-ID" w:eastAsia="id-ID"/>
              </w:rPr>
            </w:pPr>
            <w:r w:rsidRPr="0001314E">
              <w:rPr>
                <w:sz w:val="22"/>
                <w:szCs w:val="22"/>
                <w:lang w:val="id-ID" w:eastAsia="id-ID"/>
              </w:rPr>
              <w:t>Tidak Obesitas</w:t>
            </w:r>
          </w:p>
        </w:tc>
        <w:tc>
          <w:tcPr>
            <w:tcW w:w="1335" w:type="dxa"/>
            <w:tcBorders>
              <w:top w:val="nil"/>
              <w:left w:val="nil"/>
              <w:bottom w:val="single" w:sz="4" w:space="0" w:color="auto"/>
              <w:right w:val="single" w:sz="4" w:space="0" w:color="auto"/>
            </w:tcBorders>
            <w:shd w:val="clear" w:color="auto" w:fill="auto"/>
            <w:vAlign w:val="center"/>
            <w:hideMark/>
          </w:tcPr>
          <w:p w14:paraId="360607CB" w14:textId="77777777" w:rsidR="006E1D36" w:rsidRPr="0001314E" w:rsidRDefault="006E1D36" w:rsidP="000B282E">
            <w:pPr>
              <w:rPr>
                <w:sz w:val="22"/>
                <w:szCs w:val="22"/>
                <w:lang w:val="id-ID" w:eastAsia="id-ID"/>
              </w:rPr>
            </w:pPr>
            <w:r w:rsidRPr="0001314E">
              <w:rPr>
                <w:sz w:val="22"/>
                <w:szCs w:val="22"/>
                <w:lang w:val="id-ID" w:eastAsia="id-ID"/>
              </w:rPr>
              <w:t>Zajariyah</w:t>
            </w:r>
          </w:p>
        </w:tc>
        <w:tc>
          <w:tcPr>
            <w:tcW w:w="711" w:type="dxa"/>
            <w:tcBorders>
              <w:top w:val="nil"/>
              <w:left w:val="nil"/>
              <w:bottom w:val="single" w:sz="4" w:space="0" w:color="auto"/>
              <w:right w:val="single" w:sz="4" w:space="0" w:color="auto"/>
            </w:tcBorders>
            <w:shd w:val="clear" w:color="auto" w:fill="auto"/>
            <w:vAlign w:val="center"/>
            <w:hideMark/>
          </w:tcPr>
          <w:p w14:paraId="2065C31A" w14:textId="77777777" w:rsidR="006E1D36" w:rsidRPr="0001314E" w:rsidRDefault="006E1D36" w:rsidP="000B282E">
            <w:pPr>
              <w:rPr>
                <w:sz w:val="22"/>
                <w:szCs w:val="22"/>
                <w:lang w:val="id-ID" w:eastAsia="id-ID"/>
              </w:rPr>
            </w:pPr>
            <w:r w:rsidRPr="0001314E">
              <w:rPr>
                <w:sz w:val="22"/>
                <w:szCs w:val="22"/>
                <w:lang w:val="id-ID" w:eastAsia="id-ID"/>
              </w:rPr>
              <w:t>24,53</w:t>
            </w:r>
          </w:p>
        </w:tc>
        <w:tc>
          <w:tcPr>
            <w:tcW w:w="1652" w:type="dxa"/>
            <w:tcBorders>
              <w:top w:val="nil"/>
              <w:left w:val="nil"/>
              <w:bottom w:val="single" w:sz="4" w:space="0" w:color="auto"/>
              <w:right w:val="single" w:sz="4" w:space="0" w:color="auto"/>
            </w:tcBorders>
            <w:shd w:val="clear" w:color="auto" w:fill="auto"/>
            <w:vAlign w:val="center"/>
            <w:hideMark/>
          </w:tcPr>
          <w:p w14:paraId="7AFA7370" w14:textId="77777777" w:rsidR="006E1D36" w:rsidRPr="0001314E" w:rsidRDefault="006E1D36" w:rsidP="000B282E">
            <w:pPr>
              <w:rPr>
                <w:sz w:val="22"/>
                <w:szCs w:val="22"/>
                <w:lang w:val="id-ID" w:eastAsia="id-ID"/>
              </w:rPr>
            </w:pPr>
            <w:r w:rsidRPr="0001314E">
              <w:rPr>
                <w:sz w:val="22"/>
                <w:szCs w:val="22"/>
                <w:lang w:val="id-ID" w:eastAsia="id-ID"/>
              </w:rPr>
              <w:t>Tidak Obesitas</w:t>
            </w:r>
          </w:p>
        </w:tc>
      </w:tr>
      <w:tr w:rsidR="006E1D36" w:rsidRPr="0001314E" w14:paraId="01902521" w14:textId="77777777" w:rsidTr="00266EB1">
        <w:trPr>
          <w:trHeight w:val="283"/>
          <w:jc w:val="center"/>
        </w:trPr>
        <w:tc>
          <w:tcPr>
            <w:tcW w:w="1652" w:type="dxa"/>
            <w:tcBorders>
              <w:top w:val="nil"/>
              <w:left w:val="nil"/>
              <w:bottom w:val="single" w:sz="4" w:space="0" w:color="auto"/>
              <w:right w:val="single" w:sz="4" w:space="0" w:color="auto"/>
            </w:tcBorders>
            <w:shd w:val="clear" w:color="auto" w:fill="auto"/>
            <w:vAlign w:val="center"/>
            <w:hideMark/>
          </w:tcPr>
          <w:p w14:paraId="25191A1C" w14:textId="77777777" w:rsidR="006E1D36" w:rsidRPr="0001314E" w:rsidRDefault="006E1D36" w:rsidP="000B282E">
            <w:pPr>
              <w:rPr>
                <w:sz w:val="22"/>
                <w:szCs w:val="22"/>
                <w:lang w:val="id-ID" w:eastAsia="id-ID"/>
              </w:rPr>
            </w:pPr>
            <w:r w:rsidRPr="0001314E">
              <w:rPr>
                <w:sz w:val="22"/>
                <w:szCs w:val="22"/>
                <w:lang w:val="id-ID" w:eastAsia="id-ID"/>
              </w:rPr>
              <w:t>Tidak Obesitas</w:t>
            </w:r>
          </w:p>
        </w:tc>
        <w:tc>
          <w:tcPr>
            <w:tcW w:w="1335" w:type="dxa"/>
            <w:tcBorders>
              <w:top w:val="nil"/>
              <w:left w:val="nil"/>
              <w:bottom w:val="single" w:sz="4" w:space="0" w:color="auto"/>
              <w:right w:val="single" w:sz="4" w:space="0" w:color="auto"/>
            </w:tcBorders>
            <w:shd w:val="clear" w:color="auto" w:fill="auto"/>
            <w:vAlign w:val="center"/>
            <w:hideMark/>
          </w:tcPr>
          <w:p w14:paraId="4F0B64AF" w14:textId="77777777" w:rsidR="006E1D36" w:rsidRPr="0001314E" w:rsidRDefault="006E1D36" w:rsidP="000B282E">
            <w:pPr>
              <w:rPr>
                <w:sz w:val="22"/>
                <w:szCs w:val="22"/>
                <w:lang w:val="id-ID" w:eastAsia="id-ID"/>
              </w:rPr>
            </w:pPr>
            <w:r w:rsidRPr="0001314E">
              <w:rPr>
                <w:sz w:val="22"/>
                <w:szCs w:val="22"/>
                <w:lang w:val="id-ID" w:eastAsia="id-ID"/>
              </w:rPr>
              <w:t>Munafiah</w:t>
            </w:r>
          </w:p>
        </w:tc>
        <w:tc>
          <w:tcPr>
            <w:tcW w:w="711" w:type="dxa"/>
            <w:tcBorders>
              <w:top w:val="nil"/>
              <w:left w:val="nil"/>
              <w:bottom w:val="single" w:sz="4" w:space="0" w:color="auto"/>
              <w:right w:val="single" w:sz="4" w:space="0" w:color="auto"/>
            </w:tcBorders>
            <w:shd w:val="clear" w:color="auto" w:fill="auto"/>
            <w:vAlign w:val="center"/>
            <w:hideMark/>
          </w:tcPr>
          <w:p w14:paraId="0322767A" w14:textId="77777777" w:rsidR="006E1D36" w:rsidRPr="0001314E" w:rsidRDefault="006E1D36" w:rsidP="000B282E">
            <w:pPr>
              <w:rPr>
                <w:sz w:val="22"/>
                <w:szCs w:val="22"/>
                <w:lang w:val="id-ID" w:eastAsia="id-ID"/>
              </w:rPr>
            </w:pPr>
            <w:r w:rsidRPr="0001314E">
              <w:rPr>
                <w:sz w:val="22"/>
                <w:szCs w:val="22"/>
                <w:lang w:val="id-ID" w:eastAsia="id-ID"/>
              </w:rPr>
              <w:t>24,44</w:t>
            </w:r>
          </w:p>
        </w:tc>
        <w:tc>
          <w:tcPr>
            <w:tcW w:w="1652" w:type="dxa"/>
            <w:tcBorders>
              <w:top w:val="nil"/>
              <w:left w:val="nil"/>
              <w:bottom w:val="single" w:sz="4" w:space="0" w:color="auto"/>
              <w:right w:val="single" w:sz="4" w:space="0" w:color="auto"/>
            </w:tcBorders>
            <w:shd w:val="clear" w:color="auto" w:fill="auto"/>
            <w:vAlign w:val="center"/>
            <w:hideMark/>
          </w:tcPr>
          <w:p w14:paraId="5C27E52F" w14:textId="77777777" w:rsidR="006E1D36" w:rsidRPr="0001314E" w:rsidRDefault="006E1D36" w:rsidP="000B282E">
            <w:pPr>
              <w:rPr>
                <w:sz w:val="22"/>
                <w:szCs w:val="22"/>
                <w:lang w:val="id-ID" w:eastAsia="id-ID"/>
              </w:rPr>
            </w:pPr>
            <w:r w:rsidRPr="0001314E">
              <w:rPr>
                <w:sz w:val="22"/>
                <w:szCs w:val="22"/>
                <w:lang w:val="id-ID" w:eastAsia="id-ID"/>
              </w:rPr>
              <w:t>Tidak Obesitas</w:t>
            </w:r>
          </w:p>
        </w:tc>
      </w:tr>
      <w:tr w:rsidR="006E1D36" w:rsidRPr="0001314E" w14:paraId="6A147935" w14:textId="77777777" w:rsidTr="00266EB1">
        <w:trPr>
          <w:trHeight w:val="283"/>
          <w:jc w:val="center"/>
        </w:trPr>
        <w:tc>
          <w:tcPr>
            <w:tcW w:w="1652" w:type="dxa"/>
            <w:tcBorders>
              <w:top w:val="nil"/>
              <w:left w:val="nil"/>
              <w:bottom w:val="single" w:sz="4" w:space="0" w:color="auto"/>
              <w:right w:val="single" w:sz="4" w:space="0" w:color="auto"/>
            </w:tcBorders>
            <w:shd w:val="clear" w:color="auto" w:fill="auto"/>
            <w:vAlign w:val="center"/>
            <w:hideMark/>
          </w:tcPr>
          <w:p w14:paraId="11ED206F" w14:textId="77777777" w:rsidR="006E1D36" w:rsidRPr="0001314E" w:rsidRDefault="006E1D36" w:rsidP="000B282E">
            <w:pPr>
              <w:rPr>
                <w:sz w:val="22"/>
                <w:szCs w:val="22"/>
                <w:lang w:val="id-ID" w:eastAsia="id-ID"/>
              </w:rPr>
            </w:pPr>
            <w:r w:rsidRPr="0001314E">
              <w:rPr>
                <w:sz w:val="22"/>
                <w:szCs w:val="22"/>
                <w:lang w:val="id-ID" w:eastAsia="id-ID"/>
              </w:rPr>
              <w:t>Tidak Obesitas</w:t>
            </w:r>
          </w:p>
        </w:tc>
        <w:tc>
          <w:tcPr>
            <w:tcW w:w="1335" w:type="dxa"/>
            <w:tcBorders>
              <w:top w:val="nil"/>
              <w:left w:val="nil"/>
              <w:bottom w:val="single" w:sz="4" w:space="0" w:color="auto"/>
              <w:right w:val="single" w:sz="4" w:space="0" w:color="auto"/>
            </w:tcBorders>
            <w:shd w:val="clear" w:color="auto" w:fill="auto"/>
            <w:vAlign w:val="center"/>
            <w:hideMark/>
          </w:tcPr>
          <w:p w14:paraId="5101F3B4" w14:textId="77777777" w:rsidR="006E1D36" w:rsidRPr="0001314E" w:rsidRDefault="006E1D36" w:rsidP="000B282E">
            <w:pPr>
              <w:rPr>
                <w:sz w:val="22"/>
                <w:szCs w:val="22"/>
                <w:lang w:val="id-ID" w:eastAsia="id-ID"/>
              </w:rPr>
            </w:pPr>
            <w:r w:rsidRPr="0001314E">
              <w:rPr>
                <w:sz w:val="22"/>
                <w:szCs w:val="22"/>
                <w:lang w:val="id-ID" w:eastAsia="id-ID"/>
              </w:rPr>
              <w:t>Komsiyah</w:t>
            </w:r>
          </w:p>
        </w:tc>
        <w:tc>
          <w:tcPr>
            <w:tcW w:w="711" w:type="dxa"/>
            <w:tcBorders>
              <w:top w:val="nil"/>
              <w:left w:val="nil"/>
              <w:bottom w:val="single" w:sz="4" w:space="0" w:color="auto"/>
              <w:right w:val="single" w:sz="4" w:space="0" w:color="auto"/>
            </w:tcBorders>
            <w:shd w:val="clear" w:color="auto" w:fill="auto"/>
            <w:vAlign w:val="center"/>
            <w:hideMark/>
          </w:tcPr>
          <w:p w14:paraId="52EF1A44" w14:textId="77777777" w:rsidR="006E1D36" w:rsidRPr="0001314E" w:rsidRDefault="006E1D36" w:rsidP="000B282E">
            <w:pPr>
              <w:rPr>
                <w:sz w:val="22"/>
                <w:szCs w:val="22"/>
                <w:lang w:val="id-ID" w:eastAsia="id-ID"/>
              </w:rPr>
            </w:pPr>
            <w:r w:rsidRPr="0001314E">
              <w:rPr>
                <w:sz w:val="22"/>
                <w:szCs w:val="22"/>
                <w:lang w:val="id-ID" w:eastAsia="id-ID"/>
              </w:rPr>
              <w:t>25,97</w:t>
            </w:r>
          </w:p>
        </w:tc>
        <w:tc>
          <w:tcPr>
            <w:tcW w:w="1652" w:type="dxa"/>
            <w:tcBorders>
              <w:top w:val="nil"/>
              <w:left w:val="nil"/>
              <w:bottom w:val="single" w:sz="4" w:space="0" w:color="auto"/>
              <w:right w:val="single" w:sz="4" w:space="0" w:color="auto"/>
            </w:tcBorders>
            <w:shd w:val="clear" w:color="auto" w:fill="auto"/>
            <w:vAlign w:val="center"/>
            <w:hideMark/>
          </w:tcPr>
          <w:p w14:paraId="39CF8B01" w14:textId="77777777" w:rsidR="006E1D36" w:rsidRPr="0001314E" w:rsidRDefault="006E1D36" w:rsidP="000B282E">
            <w:pPr>
              <w:rPr>
                <w:sz w:val="22"/>
                <w:szCs w:val="22"/>
                <w:lang w:val="id-ID" w:eastAsia="id-ID"/>
              </w:rPr>
            </w:pPr>
            <w:r w:rsidRPr="0001314E">
              <w:rPr>
                <w:sz w:val="22"/>
                <w:szCs w:val="22"/>
                <w:lang w:val="id-ID" w:eastAsia="id-ID"/>
              </w:rPr>
              <w:t>Obesitas</w:t>
            </w:r>
          </w:p>
        </w:tc>
      </w:tr>
      <w:tr w:rsidR="006E1D36" w:rsidRPr="0001314E" w14:paraId="2922FFA2" w14:textId="77777777" w:rsidTr="00266EB1">
        <w:trPr>
          <w:trHeight w:val="283"/>
          <w:jc w:val="center"/>
        </w:trPr>
        <w:tc>
          <w:tcPr>
            <w:tcW w:w="1652" w:type="dxa"/>
            <w:tcBorders>
              <w:top w:val="nil"/>
              <w:left w:val="nil"/>
              <w:bottom w:val="single" w:sz="4" w:space="0" w:color="auto"/>
              <w:right w:val="single" w:sz="4" w:space="0" w:color="auto"/>
            </w:tcBorders>
            <w:shd w:val="clear" w:color="auto" w:fill="auto"/>
            <w:vAlign w:val="center"/>
            <w:hideMark/>
          </w:tcPr>
          <w:p w14:paraId="2E7AC9E9" w14:textId="77777777" w:rsidR="006E1D36" w:rsidRPr="0001314E" w:rsidRDefault="006E1D36" w:rsidP="000B282E">
            <w:pPr>
              <w:rPr>
                <w:sz w:val="22"/>
                <w:szCs w:val="22"/>
                <w:lang w:val="id-ID" w:eastAsia="id-ID"/>
              </w:rPr>
            </w:pPr>
            <w:r w:rsidRPr="0001314E">
              <w:rPr>
                <w:sz w:val="22"/>
                <w:szCs w:val="22"/>
                <w:lang w:val="id-ID" w:eastAsia="id-ID"/>
              </w:rPr>
              <w:t>Tidak Obesitas</w:t>
            </w:r>
          </w:p>
        </w:tc>
        <w:tc>
          <w:tcPr>
            <w:tcW w:w="1335" w:type="dxa"/>
            <w:tcBorders>
              <w:top w:val="nil"/>
              <w:left w:val="nil"/>
              <w:bottom w:val="single" w:sz="4" w:space="0" w:color="auto"/>
              <w:right w:val="single" w:sz="4" w:space="0" w:color="auto"/>
            </w:tcBorders>
            <w:shd w:val="clear" w:color="auto" w:fill="auto"/>
            <w:vAlign w:val="center"/>
            <w:hideMark/>
          </w:tcPr>
          <w:p w14:paraId="37A0B973" w14:textId="77777777" w:rsidR="006E1D36" w:rsidRPr="0001314E" w:rsidRDefault="006E1D36" w:rsidP="000B282E">
            <w:pPr>
              <w:rPr>
                <w:sz w:val="22"/>
                <w:szCs w:val="22"/>
                <w:lang w:val="id-ID" w:eastAsia="id-ID"/>
              </w:rPr>
            </w:pPr>
            <w:r w:rsidRPr="0001314E">
              <w:rPr>
                <w:sz w:val="22"/>
                <w:szCs w:val="22"/>
                <w:lang w:val="id-ID" w:eastAsia="id-ID"/>
              </w:rPr>
              <w:t>Ismiyati</w:t>
            </w:r>
          </w:p>
        </w:tc>
        <w:tc>
          <w:tcPr>
            <w:tcW w:w="711" w:type="dxa"/>
            <w:tcBorders>
              <w:top w:val="nil"/>
              <w:left w:val="nil"/>
              <w:bottom w:val="single" w:sz="4" w:space="0" w:color="auto"/>
              <w:right w:val="single" w:sz="4" w:space="0" w:color="auto"/>
            </w:tcBorders>
            <w:shd w:val="clear" w:color="auto" w:fill="auto"/>
            <w:vAlign w:val="center"/>
            <w:hideMark/>
          </w:tcPr>
          <w:p w14:paraId="2BF74765" w14:textId="77777777" w:rsidR="006E1D36" w:rsidRPr="0001314E" w:rsidRDefault="006E1D36" w:rsidP="000B282E">
            <w:pPr>
              <w:rPr>
                <w:sz w:val="22"/>
                <w:szCs w:val="22"/>
                <w:lang w:val="id-ID" w:eastAsia="id-ID"/>
              </w:rPr>
            </w:pPr>
            <w:r w:rsidRPr="0001314E">
              <w:rPr>
                <w:sz w:val="22"/>
                <w:szCs w:val="22"/>
                <w:lang w:val="id-ID" w:eastAsia="id-ID"/>
              </w:rPr>
              <w:t>21,67</w:t>
            </w:r>
          </w:p>
        </w:tc>
        <w:tc>
          <w:tcPr>
            <w:tcW w:w="1652" w:type="dxa"/>
            <w:tcBorders>
              <w:top w:val="nil"/>
              <w:left w:val="nil"/>
              <w:bottom w:val="single" w:sz="4" w:space="0" w:color="auto"/>
              <w:right w:val="single" w:sz="4" w:space="0" w:color="auto"/>
            </w:tcBorders>
            <w:shd w:val="clear" w:color="auto" w:fill="auto"/>
            <w:vAlign w:val="center"/>
            <w:hideMark/>
          </w:tcPr>
          <w:p w14:paraId="487AC6A2" w14:textId="77777777" w:rsidR="006E1D36" w:rsidRPr="0001314E" w:rsidRDefault="006E1D36" w:rsidP="000B282E">
            <w:pPr>
              <w:rPr>
                <w:sz w:val="22"/>
                <w:szCs w:val="22"/>
                <w:lang w:val="id-ID" w:eastAsia="id-ID"/>
              </w:rPr>
            </w:pPr>
            <w:r w:rsidRPr="0001314E">
              <w:rPr>
                <w:sz w:val="22"/>
                <w:szCs w:val="22"/>
                <w:lang w:val="id-ID" w:eastAsia="id-ID"/>
              </w:rPr>
              <w:t>Tidak Obesitas</w:t>
            </w:r>
          </w:p>
        </w:tc>
      </w:tr>
      <w:tr w:rsidR="006E1D36" w:rsidRPr="0001314E" w14:paraId="469E02AC" w14:textId="77777777" w:rsidTr="00266EB1">
        <w:trPr>
          <w:trHeight w:val="283"/>
          <w:jc w:val="center"/>
        </w:trPr>
        <w:tc>
          <w:tcPr>
            <w:tcW w:w="1652" w:type="dxa"/>
            <w:tcBorders>
              <w:top w:val="nil"/>
              <w:left w:val="nil"/>
              <w:bottom w:val="single" w:sz="4" w:space="0" w:color="auto"/>
              <w:right w:val="single" w:sz="4" w:space="0" w:color="auto"/>
            </w:tcBorders>
            <w:shd w:val="clear" w:color="auto" w:fill="auto"/>
            <w:vAlign w:val="center"/>
            <w:hideMark/>
          </w:tcPr>
          <w:p w14:paraId="3EB5A7F8" w14:textId="77777777" w:rsidR="006E1D36" w:rsidRPr="0001314E" w:rsidRDefault="006E1D36" w:rsidP="000B282E">
            <w:pPr>
              <w:rPr>
                <w:sz w:val="22"/>
                <w:szCs w:val="22"/>
                <w:lang w:val="id-ID" w:eastAsia="id-ID"/>
              </w:rPr>
            </w:pPr>
            <w:r w:rsidRPr="0001314E">
              <w:rPr>
                <w:sz w:val="22"/>
                <w:szCs w:val="22"/>
                <w:lang w:val="id-ID" w:eastAsia="id-ID"/>
              </w:rPr>
              <w:t>Tidak Obesitas</w:t>
            </w:r>
          </w:p>
        </w:tc>
        <w:tc>
          <w:tcPr>
            <w:tcW w:w="1335" w:type="dxa"/>
            <w:tcBorders>
              <w:top w:val="nil"/>
              <w:left w:val="nil"/>
              <w:bottom w:val="single" w:sz="4" w:space="0" w:color="auto"/>
              <w:right w:val="single" w:sz="4" w:space="0" w:color="auto"/>
            </w:tcBorders>
            <w:shd w:val="clear" w:color="auto" w:fill="auto"/>
            <w:vAlign w:val="center"/>
            <w:hideMark/>
          </w:tcPr>
          <w:p w14:paraId="59F99ED2" w14:textId="77777777" w:rsidR="006E1D36" w:rsidRPr="0001314E" w:rsidRDefault="006E1D36" w:rsidP="000B282E">
            <w:pPr>
              <w:rPr>
                <w:sz w:val="22"/>
                <w:szCs w:val="22"/>
                <w:lang w:val="id-ID" w:eastAsia="id-ID"/>
              </w:rPr>
            </w:pPr>
            <w:r w:rsidRPr="0001314E">
              <w:rPr>
                <w:sz w:val="22"/>
                <w:szCs w:val="22"/>
                <w:lang w:val="id-ID" w:eastAsia="id-ID"/>
              </w:rPr>
              <w:t>Sigit</w:t>
            </w:r>
          </w:p>
        </w:tc>
        <w:tc>
          <w:tcPr>
            <w:tcW w:w="711" w:type="dxa"/>
            <w:tcBorders>
              <w:top w:val="nil"/>
              <w:left w:val="nil"/>
              <w:bottom w:val="single" w:sz="4" w:space="0" w:color="auto"/>
              <w:right w:val="single" w:sz="4" w:space="0" w:color="auto"/>
            </w:tcBorders>
            <w:shd w:val="clear" w:color="auto" w:fill="auto"/>
            <w:vAlign w:val="center"/>
            <w:hideMark/>
          </w:tcPr>
          <w:p w14:paraId="584ED44D" w14:textId="77777777" w:rsidR="006E1D36" w:rsidRPr="0001314E" w:rsidRDefault="006E1D36" w:rsidP="000B282E">
            <w:pPr>
              <w:rPr>
                <w:sz w:val="22"/>
                <w:szCs w:val="22"/>
                <w:lang w:val="id-ID" w:eastAsia="id-ID"/>
              </w:rPr>
            </w:pPr>
            <w:r w:rsidRPr="0001314E">
              <w:rPr>
                <w:sz w:val="22"/>
                <w:szCs w:val="22"/>
                <w:lang w:val="id-ID" w:eastAsia="id-ID"/>
              </w:rPr>
              <w:t>19,92</w:t>
            </w:r>
          </w:p>
        </w:tc>
        <w:tc>
          <w:tcPr>
            <w:tcW w:w="1652" w:type="dxa"/>
            <w:tcBorders>
              <w:top w:val="nil"/>
              <w:left w:val="nil"/>
              <w:bottom w:val="single" w:sz="4" w:space="0" w:color="auto"/>
              <w:right w:val="single" w:sz="4" w:space="0" w:color="auto"/>
            </w:tcBorders>
            <w:shd w:val="clear" w:color="auto" w:fill="auto"/>
            <w:vAlign w:val="center"/>
            <w:hideMark/>
          </w:tcPr>
          <w:p w14:paraId="63336B08" w14:textId="77777777" w:rsidR="006E1D36" w:rsidRPr="0001314E" w:rsidRDefault="006E1D36" w:rsidP="000B282E">
            <w:pPr>
              <w:rPr>
                <w:sz w:val="22"/>
                <w:szCs w:val="22"/>
                <w:lang w:val="id-ID" w:eastAsia="id-ID"/>
              </w:rPr>
            </w:pPr>
            <w:r w:rsidRPr="0001314E">
              <w:rPr>
                <w:sz w:val="22"/>
                <w:szCs w:val="22"/>
                <w:lang w:val="id-ID" w:eastAsia="id-ID"/>
              </w:rPr>
              <w:t>Tidak Obesitas</w:t>
            </w:r>
          </w:p>
        </w:tc>
      </w:tr>
      <w:tr w:rsidR="006E1D36" w:rsidRPr="0001314E" w14:paraId="7BBD7232" w14:textId="77777777" w:rsidTr="00266EB1">
        <w:trPr>
          <w:trHeight w:val="283"/>
          <w:jc w:val="center"/>
        </w:trPr>
        <w:tc>
          <w:tcPr>
            <w:tcW w:w="1652" w:type="dxa"/>
            <w:tcBorders>
              <w:top w:val="nil"/>
              <w:left w:val="nil"/>
              <w:bottom w:val="single" w:sz="4" w:space="0" w:color="auto"/>
              <w:right w:val="single" w:sz="4" w:space="0" w:color="auto"/>
            </w:tcBorders>
            <w:shd w:val="clear" w:color="auto" w:fill="auto"/>
            <w:vAlign w:val="center"/>
            <w:hideMark/>
          </w:tcPr>
          <w:p w14:paraId="36D9687C" w14:textId="77777777" w:rsidR="006E1D36" w:rsidRPr="0001314E" w:rsidRDefault="006E1D36" w:rsidP="000B282E">
            <w:pPr>
              <w:rPr>
                <w:sz w:val="22"/>
                <w:szCs w:val="22"/>
                <w:lang w:val="id-ID" w:eastAsia="id-ID"/>
              </w:rPr>
            </w:pPr>
            <w:r w:rsidRPr="0001314E">
              <w:rPr>
                <w:sz w:val="22"/>
                <w:szCs w:val="22"/>
                <w:lang w:eastAsia="id-ID"/>
              </w:rPr>
              <w:t>Obesitas</w:t>
            </w:r>
          </w:p>
        </w:tc>
        <w:tc>
          <w:tcPr>
            <w:tcW w:w="1335" w:type="dxa"/>
            <w:tcBorders>
              <w:top w:val="nil"/>
              <w:left w:val="nil"/>
              <w:bottom w:val="single" w:sz="4" w:space="0" w:color="auto"/>
              <w:right w:val="single" w:sz="4" w:space="0" w:color="auto"/>
            </w:tcBorders>
            <w:shd w:val="clear" w:color="auto" w:fill="auto"/>
            <w:vAlign w:val="center"/>
            <w:hideMark/>
          </w:tcPr>
          <w:p w14:paraId="4D8A3B62" w14:textId="77777777" w:rsidR="006E1D36" w:rsidRPr="0001314E" w:rsidRDefault="006E1D36" w:rsidP="000B282E">
            <w:pPr>
              <w:rPr>
                <w:sz w:val="22"/>
                <w:szCs w:val="22"/>
                <w:lang w:val="id-ID" w:eastAsia="id-ID"/>
              </w:rPr>
            </w:pPr>
            <w:r w:rsidRPr="0001314E">
              <w:rPr>
                <w:sz w:val="22"/>
                <w:szCs w:val="22"/>
                <w:lang w:eastAsia="id-ID"/>
              </w:rPr>
              <w:t>Losiana</w:t>
            </w:r>
          </w:p>
        </w:tc>
        <w:tc>
          <w:tcPr>
            <w:tcW w:w="711" w:type="dxa"/>
            <w:tcBorders>
              <w:top w:val="nil"/>
              <w:left w:val="nil"/>
              <w:bottom w:val="single" w:sz="4" w:space="0" w:color="auto"/>
              <w:right w:val="single" w:sz="4" w:space="0" w:color="auto"/>
            </w:tcBorders>
            <w:shd w:val="clear" w:color="auto" w:fill="auto"/>
            <w:vAlign w:val="center"/>
            <w:hideMark/>
          </w:tcPr>
          <w:p w14:paraId="4B14EC60" w14:textId="77777777" w:rsidR="006E1D36" w:rsidRPr="0001314E" w:rsidRDefault="006E1D36" w:rsidP="000B282E">
            <w:pPr>
              <w:rPr>
                <w:sz w:val="22"/>
                <w:szCs w:val="22"/>
                <w:lang w:val="id-ID" w:eastAsia="id-ID"/>
              </w:rPr>
            </w:pPr>
            <w:r w:rsidRPr="0001314E">
              <w:rPr>
                <w:sz w:val="22"/>
                <w:szCs w:val="22"/>
                <w:lang w:eastAsia="id-ID"/>
              </w:rPr>
              <w:t>22,31</w:t>
            </w:r>
          </w:p>
        </w:tc>
        <w:tc>
          <w:tcPr>
            <w:tcW w:w="1652" w:type="dxa"/>
            <w:tcBorders>
              <w:top w:val="nil"/>
              <w:left w:val="nil"/>
              <w:bottom w:val="single" w:sz="4" w:space="0" w:color="auto"/>
              <w:right w:val="single" w:sz="4" w:space="0" w:color="auto"/>
            </w:tcBorders>
            <w:shd w:val="clear" w:color="auto" w:fill="auto"/>
            <w:vAlign w:val="center"/>
            <w:hideMark/>
          </w:tcPr>
          <w:p w14:paraId="7CBD0D8A" w14:textId="77777777" w:rsidR="006E1D36" w:rsidRPr="0001314E" w:rsidRDefault="006E1D36" w:rsidP="000B282E">
            <w:pPr>
              <w:rPr>
                <w:sz w:val="22"/>
                <w:szCs w:val="22"/>
                <w:lang w:val="id-ID" w:eastAsia="id-ID"/>
              </w:rPr>
            </w:pPr>
            <w:r w:rsidRPr="0001314E">
              <w:rPr>
                <w:sz w:val="22"/>
                <w:szCs w:val="22"/>
                <w:lang w:eastAsia="id-ID"/>
              </w:rPr>
              <w:t>Tidak Obesitas</w:t>
            </w:r>
          </w:p>
        </w:tc>
      </w:tr>
      <w:tr w:rsidR="006E1D36" w:rsidRPr="0001314E" w14:paraId="1B43FD43" w14:textId="77777777" w:rsidTr="00266EB1">
        <w:trPr>
          <w:trHeight w:val="283"/>
          <w:jc w:val="center"/>
        </w:trPr>
        <w:tc>
          <w:tcPr>
            <w:tcW w:w="1652" w:type="dxa"/>
            <w:tcBorders>
              <w:top w:val="nil"/>
              <w:left w:val="nil"/>
              <w:bottom w:val="single" w:sz="4" w:space="0" w:color="auto"/>
              <w:right w:val="single" w:sz="4" w:space="0" w:color="auto"/>
            </w:tcBorders>
            <w:shd w:val="clear" w:color="auto" w:fill="auto"/>
            <w:vAlign w:val="center"/>
            <w:hideMark/>
          </w:tcPr>
          <w:p w14:paraId="2DD2ED2A" w14:textId="77777777" w:rsidR="006E1D36" w:rsidRPr="0001314E" w:rsidRDefault="006E1D36" w:rsidP="000B282E">
            <w:pPr>
              <w:rPr>
                <w:sz w:val="22"/>
                <w:szCs w:val="22"/>
                <w:lang w:val="id-ID" w:eastAsia="id-ID"/>
              </w:rPr>
            </w:pPr>
            <w:r w:rsidRPr="0001314E">
              <w:rPr>
                <w:sz w:val="22"/>
                <w:szCs w:val="22"/>
                <w:lang w:eastAsia="id-ID"/>
              </w:rPr>
              <w:t>Tidak Obesitas</w:t>
            </w:r>
          </w:p>
        </w:tc>
        <w:tc>
          <w:tcPr>
            <w:tcW w:w="1335" w:type="dxa"/>
            <w:tcBorders>
              <w:top w:val="nil"/>
              <w:left w:val="nil"/>
              <w:bottom w:val="single" w:sz="4" w:space="0" w:color="auto"/>
              <w:right w:val="single" w:sz="4" w:space="0" w:color="auto"/>
            </w:tcBorders>
            <w:shd w:val="clear" w:color="auto" w:fill="auto"/>
            <w:vAlign w:val="center"/>
            <w:hideMark/>
          </w:tcPr>
          <w:p w14:paraId="0FE1279F" w14:textId="77777777" w:rsidR="006E1D36" w:rsidRPr="0001314E" w:rsidRDefault="006E1D36" w:rsidP="000B282E">
            <w:pPr>
              <w:rPr>
                <w:sz w:val="22"/>
                <w:szCs w:val="22"/>
                <w:lang w:val="id-ID" w:eastAsia="id-ID"/>
              </w:rPr>
            </w:pPr>
            <w:r w:rsidRPr="0001314E">
              <w:rPr>
                <w:sz w:val="22"/>
                <w:szCs w:val="22"/>
                <w:lang w:eastAsia="id-ID"/>
              </w:rPr>
              <w:t>Rubiyatun</w:t>
            </w:r>
          </w:p>
        </w:tc>
        <w:tc>
          <w:tcPr>
            <w:tcW w:w="711" w:type="dxa"/>
            <w:tcBorders>
              <w:top w:val="nil"/>
              <w:left w:val="nil"/>
              <w:bottom w:val="single" w:sz="4" w:space="0" w:color="auto"/>
              <w:right w:val="single" w:sz="4" w:space="0" w:color="auto"/>
            </w:tcBorders>
            <w:shd w:val="clear" w:color="auto" w:fill="auto"/>
            <w:vAlign w:val="center"/>
            <w:hideMark/>
          </w:tcPr>
          <w:p w14:paraId="4BB9BD8D" w14:textId="77777777" w:rsidR="006E1D36" w:rsidRPr="0001314E" w:rsidRDefault="006E1D36" w:rsidP="000B282E">
            <w:pPr>
              <w:rPr>
                <w:sz w:val="22"/>
                <w:szCs w:val="22"/>
                <w:lang w:val="id-ID" w:eastAsia="id-ID"/>
              </w:rPr>
            </w:pPr>
            <w:r w:rsidRPr="0001314E">
              <w:rPr>
                <w:sz w:val="22"/>
                <w:szCs w:val="22"/>
                <w:lang w:eastAsia="id-ID"/>
              </w:rPr>
              <w:t>20,76</w:t>
            </w:r>
          </w:p>
        </w:tc>
        <w:tc>
          <w:tcPr>
            <w:tcW w:w="1652" w:type="dxa"/>
            <w:tcBorders>
              <w:top w:val="nil"/>
              <w:left w:val="nil"/>
              <w:bottom w:val="single" w:sz="4" w:space="0" w:color="auto"/>
              <w:right w:val="single" w:sz="4" w:space="0" w:color="auto"/>
            </w:tcBorders>
            <w:shd w:val="clear" w:color="auto" w:fill="auto"/>
            <w:vAlign w:val="center"/>
            <w:hideMark/>
          </w:tcPr>
          <w:p w14:paraId="2FA9AC4E" w14:textId="77777777" w:rsidR="006E1D36" w:rsidRPr="0001314E" w:rsidRDefault="006E1D36" w:rsidP="000B282E">
            <w:pPr>
              <w:rPr>
                <w:sz w:val="22"/>
                <w:szCs w:val="22"/>
                <w:lang w:val="id-ID" w:eastAsia="id-ID"/>
              </w:rPr>
            </w:pPr>
            <w:r w:rsidRPr="0001314E">
              <w:rPr>
                <w:sz w:val="22"/>
                <w:szCs w:val="22"/>
                <w:lang w:eastAsia="id-ID"/>
              </w:rPr>
              <w:t>Tidak Obesitas</w:t>
            </w:r>
          </w:p>
        </w:tc>
      </w:tr>
      <w:tr w:rsidR="006E1D36" w:rsidRPr="0001314E" w14:paraId="07EB9ECD" w14:textId="77777777" w:rsidTr="00266EB1">
        <w:trPr>
          <w:trHeight w:val="283"/>
          <w:jc w:val="center"/>
        </w:trPr>
        <w:tc>
          <w:tcPr>
            <w:tcW w:w="1652" w:type="dxa"/>
            <w:tcBorders>
              <w:top w:val="nil"/>
              <w:left w:val="nil"/>
              <w:bottom w:val="single" w:sz="4" w:space="0" w:color="auto"/>
              <w:right w:val="single" w:sz="4" w:space="0" w:color="auto"/>
            </w:tcBorders>
            <w:shd w:val="clear" w:color="auto" w:fill="auto"/>
            <w:vAlign w:val="center"/>
            <w:hideMark/>
          </w:tcPr>
          <w:p w14:paraId="1A57AD69" w14:textId="77777777" w:rsidR="006E1D36" w:rsidRPr="0001314E" w:rsidRDefault="006E1D36" w:rsidP="000B282E">
            <w:pPr>
              <w:rPr>
                <w:sz w:val="22"/>
                <w:szCs w:val="22"/>
                <w:lang w:val="id-ID" w:eastAsia="id-ID"/>
              </w:rPr>
            </w:pPr>
            <w:r w:rsidRPr="0001314E">
              <w:rPr>
                <w:sz w:val="22"/>
                <w:szCs w:val="22"/>
                <w:lang w:eastAsia="id-ID"/>
              </w:rPr>
              <w:t>Tidak Obesitas</w:t>
            </w:r>
          </w:p>
        </w:tc>
        <w:tc>
          <w:tcPr>
            <w:tcW w:w="1335" w:type="dxa"/>
            <w:tcBorders>
              <w:top w:val="nil"/>
              <w:left w:val="nil"/>
              <w:bottom w:val="single" w:sz="4" w:space="0" w:color="auto"/>
              <w:right w:val="single" w:sz="4" w:space="0" w:color="auto"/>
            </w:tcBorders>
            <w:shd w:val="clear" w:color="auto" w:fill="auto"/>
            <w:vAlign w:val="center"/>
            <w:hideMark/>
          </w:tcPr>
          <w:p w14:paraId="30A46638" w14:textId="77777777" w:rsidR="006E1D36" w:rsidRPr="0001314E" w:rsidRDefault="006E1D36" w:rsidP="000B282E">
            <w:pPr>
              <w:rPr>
                <w:sz w:val="22"/>
                <w:szCs w:val="22"/>
                <w:lang w:val="id-ID" w:eastAsia="id-ID"/>
              </w:rPr>
            </w:pPr>
            <w:r w:rsidRPr="0001314E">
              <w:rPr>
                <w:sz w:val="22"/>
                <w:szCs w:val="22"/>
                <w:lang w:eastAsia="id-ID"/>
              </w:rPr>
              <w:t>Wahyuni</w:t>
            </w:r>
          </w:p>
        </w:tc>
        <w:tc>
          <w:tcPr>
            <w:tcW w:w="711" w:type="dxa"/>
            <w:tcBorders>
              <w:top w:val="nil"/>
              <w:left w:val="nil"/>
              <w:bottom w:val="single" w:sz="4" w:space="0" w:color="auto"/>
              <w:right w:val="single" w:sz="4" w:space="0" w:color="auto"/>
            </w:tcBorders>
            <w:shd w:val="clear" w:color="auto" w:fill="auto"/>
            <w:vAlign w:val="center"/>
            <w:hideMark/>
          </w:tcPr>
          <w:p w14:paraId="2DF23A5A" w14:textId="77777777" w:rsidR="006E1D36" w:rsidRPr="0001314E" w:rsidRDefault="006E1D36" w:rsidP="000B282E">
            <w:pPr>
              <w:rPr>
                <w:sz w:val="22"/>
                <w:szCs w:val="22"/>
                <w:lang w:val="id-ID" w:eastAsia="id-ID"/>
              </w:rPr>
            </w:pPr>
            <w:r w:rsidRPr="0001314E">
              <w:rPr>
                <w:sz w:val="22"/>
                <w:szCs w:val="22"/>
                <w:lang w:eastAsia="id-ID"/>
              </w:rPr>
              <w:t>26,30</w:t>
            </w:r>
          </w:p>
        </w:tc>
        <w:tc>
          <w:tcPr>
            <w:tcW w:w="1652" w:type="dxa"/>
            <w:tcBorders>
              <w:top w:val="nil"/>
              <w:left w:val="nil"/>
              <w:bottom w:val="single" w:sz="4" w:space="0" w:color="auto"/>
              <w:right w:val="single" w:sz="4" w:space="0" w:color="auto"/>
            </w:tcBorders>
            <w:shd w:val="clear" w:color="auto" w:fill="auto"/>
            <w:vAlign w:val="center"/>
            <w:hideMark/>
          </w:tcPr>
          <w:p w14:paraId="40B55787" w14:textId="77777777" w:rsidR="006E1D36" w:rsidRPr="0001314E" w:rsidRDefault="006E1D36" w:rsidP="000B282E">
            <w:pPr>
              <w:rPr>
                <w:sz w:val="22"/>
                <w:szCs w:val="22"/>
                <w:lang w:val="id-ID" w:eastAsia="id-ID"/>
              </w:rPr>
            </w:pPr>
            <w:r w:rsidRPr="0001314E">
              <w:rPr>
                <w:sz w:val="22"/>
                <w:szCs w:val="22"/>
                <w:lang w:eastAsia="id-ID"/>
              </w:rPr>
              <w:t>Obesitas</w:t>
            </w:r>
          </w:p>
        </w:tc>
      </w:tr>
      <w:tr w:rsidR="006E1D36" w:rsidRPr="0001314E" w14:paraId="28897453" w14:textId="77777777" w:rsidTr="00266EB1">
        <w:trPr>
          <w:trHeight w:val="283"/>
          <w:jc w:val="center"/>
        </w:trPr>
        <w:tc>
          <w:tcPr>
            <w:tcW w:w="1652" w:type="dxa"/>
            <w:tcBorders>
              <w:top w:val="nil"/>
              <w:left w:val="nil"/>
              <w:bottom w:val="single" w:sz="4" w:space="0" w:color="auto"/>
              <w:right w:val="single" w:sz="4" w:space="0" w:color="auto"/>
            </w:tcBorders>
            <w:shd w:val="clear" w:color="auto" w:fill="auto"/>
            <w:vAlign w:val="center"/>
            <w:hideMark/>
          </w:tcPr>
          <w:p w14:paraId="7537E042" w14:textId="77777777" w:rsidR="006E1D36" w:rsidRPr="0001314E" w:rsidRDefault="006E1D36" w:rsidP="000B282E">
            <w:pPr>
              <w:rPr>
                <w:sz w:val="22"/>
                <w:szCs w:val="22"/>
                <w:lang w:val="id-ID" w:eastAsia="id-ID"/>
              </w:rPr>
            </w:pPr>
            <w:r w:rsidRPr="0001314E">
              <w:rPr>
                <w:sz w:val="22"/>
                <w:szCs w:val="22"/>
                <w:lang w:eastAsia="id-ID"/>
              </w:rPr>
              <w:t>Tidak Obesitas</w:t>
            </w:r>
          </w:p>
        </w:tc>
        <w:tc>
          <w:tcPr>
            <w:tcW w:w="1335" w:type="dxa"/>
            <w:tcBorders>
              <w:top w:val="nil"/>
              <w:left w:val="nil"/>
              <w:bottom w:val="single" w:sz="4" w:space="0" w:color="auto"/>
              <w:right w:val="single" w:sz="4" w:space="0" w:color="auto"/>
            </w:tcBorders>
            <w:shd w:val="clear" w:color="auto" w:fill="auto"/>
            <w:vAlign w:val="center"/>
            <w:hideMark/>
          </w:tcPr>
          <w:p w14:paraId="7BA3303F" w14:textId="77777777" w:rsidR="006E1D36" w:rsidRPr="0001314E" w:rsidRDefault="006E1D36" w:rsidP="000B282E">
            <w:pPr>
              <w:rPr>
                <w:sz w:val="22"/>
                <w:szCs w:val="22"/>
                <w:lang w:val="id-ID" w:eastAsia="id-ID"/>
              </w:rPr>
            </w:pPr>
            <w:r w:rsidRPr="0001314E">
              <w:rPr>
                <w:sz w:val="22"/>
                <w:szCs w:val="22"/>
                <w:lang w:eastAsia="id-ID"/>
              </w:rPr>
              <w:t>Tri Suryani</w:t>
            </w:r>
          </w:p>
        </w:tc>
        <w:tc>
          <w:tcPr>
            <w:tcW w:w="711" w:type="dxa"/>
            <w:tcBorders>
              <w:top w:val="nil"/>
              <w:left w:val="nil"/>
              <w:bottom w:val="single" w:sz="4" w:space="0" w:color="auto"/>
              <w:right w:val="single" w:sz="4" w:space="0" w:color="auto"/>
            </w:tcBorders>
            <w:shd w:val="clear" w:color="auto" w:fill="auto"/>
            <w:vAlign w:val="center"/>
            <w:hideMark/>
          </w:tcPr>
          <w:p w14:paraId="3E7ECCDC" w14:textId="77777777" w:rsidR="006E1D36" w:rsidRPr="0001314E" w:rsidRDefault="006E1D36" w:rsidP="000B282E">
            <w:pPr>
              <w:rPr>
                <w:sz w:val="22"/>
                <w:szCs w:val="22"/>
                <w:lang w:val="id-ID" w:eastAsia="id-ID"/>
              </w:rPr>
            </w:pPr>
            <w:r w:rsidRPr="0001314E">
              <w:rPr>
                <w:sz w:val="22"/>
                <w:szCs w:val="22"/>
                <w:lang w:eastAsia="id-ID"/>
              </w:rPr>
              <w:t>23,03</w:t>
            </w:r>
          </w:p>
        </w:tc>
        <w:tc>
          <w:tcPr>
            <w:tcW w:w="1652" w:type="dxa"/>
            <w:tcBorders>
              <w:top w:val="nil"/>
              <w:left w:val="nil"/>
              <w:bottom w:val="single" w:sz="4" w:space="0" w:color="auto"/>
              <w:right w:val="single" w:sz="4" w:space="0" w:color="auto"/>
            </w:tcBorders>
            <w:shd w:val="clear" w:color="auto" w:fill="auto"/>
            <w:vAlign w:val="center"/>
            <w:hideMark/>
          </w:tcPr>
          <w:p w14:paraId="2185E406" w14:textId="77777777" w:rsidR="006E1D36" w:rsidRPr="0001314E" w:rsidRDefault="006E1D36" w:rsidP="000B282E">
            <w:pPr>
              <w:rPr>
                <w:sz w:val="22"/>
                <w:szCs w:val="22"/>
                <w:lang w:val="id-ID" w:eastAsia="id-ID"/>
              </w:rPr>
            </w:pPr>
            <w:r w:rsidRPr="0001314E">
              <w:rPr>
                <w:sz w:val="22"/>
                <w:szCs w:val="22"/>
                <w:lang w:eastAsia="id-ID"/>
              </w:rPr>
              <w:t>Tidak Obesitas</w:t>
            </w:r>
          </w:p>
        </w:tc>
      </w:tr>
    </w:tbl>
    <w:p w14:paraId="3C406C32" w14:textId="77777777" w:rsidR="00E51E76" w:rsidRPr="0001314E" w:rsidRDefault="00E51E76" w:rsidP="00FF35AB">
      <w:pPr>
        <w:ind w:firstLine="720"/>
        <w:jc w:val="both"/>
        <w:rPr>
          <w:sz w:val="22"/>
          <w:szCs w:val="22"/>
        </w:rPr>
      </w:pPr>
      <w:r w:rsidRPr="0001314E">
        <w:rPr>
          <w:sz w:val="22"/>
          <w:szCs w:val="22"/>
          <w:lang w:val="id-ID"/>
        </w:rPr>
        <w:lastRenderedPageBreak/>
        <w:t xml:space="preserve">Dari pengujian menurut pakar pada sepuluh data sampel, sampel nomor 1 (satu) dengan nama Anggun berusia 12 tahun, berjenis kelamin perempuan </w:t>
      </w:r>
      <w:r w:rsidR="006E1D36" w:rsidRPr="0001314E">
        <w:rPr>
          <w:sz w:val="22"/>
          <w:szCs w:val="22"/>
          <w:lang w:val="id-ID"/>
        </w:rPr>
        <w:t>memiliki BB=29 kg dan TB=</w:t>
      </w:r>
      <w:r w:rsidRPr="0001314E">
        <w:rPr>
          <w:sz w:val="22"/>
          <w:szCs w:val="22"/>
          <w:lang w:val="id-ID"/>
        </w:rPr>
        <w:t>117 cm akan dihitung nilai IMT dengan menggunakan rumus untuk menghitung IMT yaitu BB dibagi kuadrat TB dalam meter maka akan didapatkan hasil IMT = 21,18 kg/m</w:t>
      </w:r>
      <w:r w:rsidRPr="0001314E">
        <w:rPr>
          <w:sz w:val="22"/>
          <w:szCs w:val="22"/>
          <w:vertAlign w:val="superscript"/>
          <w:lang w:val="id-ID"/>
        </w:rPr>
        <w:t>2</w:t>
      </w:r>
      <w:r w:rsidRPr="0001314E">
        <w:rPr>
          <w:sz w:val="22"/>
          <w:szCs w:val="22"/>
          <w:lang w:val="id-ID"/>
        </w:rPr>
        <w:t>. Kemudian hasil IMT tersebut dicocokkan dengan grafik IMT anak putri</w:t>
      </w:r>
      <w:r w:rsidRPr="0001314E">
        <w:rPr>
          <w:sz w:val="22"/>
          <w:szCs w:val="22"/>
        </w:rPr>
        <w:t>,</w:t>
      </w:r>
      <w:r w:rsidRPr="0001314E">
        <w:rPr>
          <w:sz w:val="22"/>
          <w:szCs w:val="22"/>
          <w:lang w:val="en-GB"/>
        </w:rPr>
        <w:t xml:space="preserve"> </w:t>
      </w:r>
      <w:r w:rsidRPr="0001314E">
        <w:rPr>
          <w:sz w:val="22"/>
          <w:szCs w:val="22"/>
          <w:lang w:val="id-ID"/>
        </w:rPr>
        <w:t>maka diketahui</w:t>
      </w:r>
      <w:r w:rsidRPr="0001314E">
        <w:rPr>
          <w:sz w:val="22"/>
          <w:szCs w:val="22"/>
        </w:rPr>
        <w:t xml:space="preserve"> </w:t>
      </w:r>
      <w:r w:rsidRPr="0001314E">
        <w:rPr>
          <w:sz w:val="22"/>
          <w:szCs w:val="22"/>
          <w:lang w:val="id-ID"/>
        </w:rPr>
        <w:t xml:space="preserve">pasien </w:t>
      </w:r>
      <w:r w:rsidRPr="0001314E">
        <w:rPr>
          <w:sz w:val="22"/>
          <w:szCs w:val="22"/>
        </w:rPr>
        <w:t xml:space="preserve">tidak </w:t>
      </w:r>
      <w:r w:rsidRPr="0001314E">
        <w:rPr>
          <w:sz w:val="22"/>
          <w:szCs w:val="22"/>
          <w:lang w:val="id-ID"/>
        </w:rPr>
        <w:t xml:space="preserve">mengalami obesitas. Data sampel nomor </w:t>
      </w:r>
      <w:r w:rsidRPr="0001314E">
        <w:rPr>
          <w:sz w:val="22"/>
          <w:szCs w:val="22"/>
        </w:rPr>
        <w:t>5</w:t>
      </w:r>
      <w:r w:rsidRPr="0001314E">
        <w:rPr>
          <w:sz w:val="22"/>
          <w:szCs w:val="22"/>
          <w:lang w:val="id-ID"/>
        </w:rPr>
        <w:t xml:space="preserve"> (</w:t>
      </w:r>
      <w:r w:rsidRPr="0001314E">
        <w:rPr>
          <w:sz w:val="22"/>
          <w:szCs w:val="22"/>
        </w:rPr>
        <w:t>lima</w:t>
      </w:r>
      <w:r w:rsidRPr="0001314E">
        <w:rPr>
          <w:sz w:val="22"/>
          <w:szCs w:val="22"/>
          <w:lang w:val="id-ID"/>
        </w:rPr>
        <w:t xml:space="preserve">) dengan nama </w:t>
      </w:r>
      <w:r w:rsidRPr="0001314E">
        <w:rPr>
          <w:sz w:val="22"/>
          <w:szCs w:val="22"/>
        </w:rPr>
        <w:t>Rifky Wafy</w:t>
      </w:r>
      <w:r w:rsidRPr="0001314E">
        <w:rPr>
          <w:sz w:val="22"/>
          <w:szCs w:val="22"/>
          <w:lang w:val="id-ID"/>
        </w:rPr>
        <w:t xml:space="preserve"> yang berusia 12 tahun, berjenis kelamin laki-laki memiliki BB = 4</w:t>
      </w:r>
      <w:r w:rsidRPr="0001314E">
        <w:rPr>
          <w:sz w:val="22"/>
          <w:szCs w:val="22"/>
        </w:rPr>
        <w:t>4</w:t>
      </w:r>
      <w:r w:rsidRPr="0001314E">
        <w:rPr>
          <w:sz w:val="22"/>
          <w:szCs w:val="22"/>
          <w:lang w:val="id-ID"/>
        </w:rPr>
        <w:t xml:space="preserve"> kg dan TB = 1</w:t>
      </w:r>
      <w:r w:rsidRPr="0001314E">
        <w:rPr>
          <w:sz w:val="22"/>
          <w:szCs w:val="22"/>
        </w:rPr>
        <w:t>20</w:t>
      </w:r>
      <w:r w:rsidRPr="0001314E">
        <w:rPr>
          <w:sz w:val="22"/>
          <w:szCs w:val="22"/>
          <w:lang w:val="id-ID"/>
        </w:rPr>
        <w:t xml:space="preserve"> cm juga dihitung nilai IMT dan didapatkan hasil IMT = </w:t>
      </w:r>
      <w:r w:rsidRPr="0001314E">
        <w:rPr>
          <w:sz w:val="22"/>
          <w:szCs w:val="22"/>
        </w:rPr>
        <w:t>30, 56</w:t>
      </w:r>
      <w:r w:rsidRPr="0001314E">
        <w:rPr>
          <w:sz w:val="22"/>
          <w:szCs w:val="22"/>
          <w:lang w:val="id-ID"/>
        </w:rPr>
        <w:t xml:space="preserve"> kg/m</w:t>
      </w:r>
      <w:r w:rsidRPr="0001314E">
        <w:rPr>
          <w:sz w:val="22"/>
          <w:szCs w:val="22"/>
          <w:vertAlign w:val="superscript"/>
          <w:lang w:val="id-ID"/>
        </w:rPr>
        <w:t>2</w:t>
      </w:r>
      <w:r w:rsidRPr="0001314E">
        <w:rPr>
          <w:sz w:val="22"/>
          <w:szCs w:val="22"/>
          <w:lang w:val="id-ID"/>
        </w:rPr>
        <w:t>. Kemudian hasil IMT tersebut dicocokkan dengan grafik anak putra</w:t>
      </w:r>
      <w:r w:rsidRPr="0001314E">
        <w:rPr>
          <w:sz w:val="22"/>
          <w:szCs w:val="22"/>
        </w:rPr>
        <w:t xml:space="preserve"> </w:t>
      </w:r>
      <w:r w:rsidRPr="0001314E">
        <w:rPr>
          <w:sz w:val="22"/>
          <w:szCs w:val="22"/>
          <w:lang w:val="id-ID"/>
        </w:rPr>
        <w:t>dan diketahui</w:t>
      </w:r>
      <w:r w:rsidRPr="0001314E">
        <w:rPr>
          <w:sz w:val="22"/>
          <w:szCs w:val="22"/>
        </w:rPr>
        <w:t xml:space="preserve"> </w:t>
      </w:r>
      <w:r w:rsidRPr="0001314E">
        <w:rPr>
          <w:sz w:val="22"/>
          <w:szCs w:val="22"/>
          <w:lang w:val="id-ID"/>
        </w:rPr>
        <w:t>pasien mengalami obesitas</w:t>
      </w:r>
      <w:r w:rsidRPr="0001314E">
        <w:rPr>
          <w:sz w:val="22"/>
          <w:szCs w:val="22"/>
        </w:rPr>
        <w:t>.</w:t>
      </w:r>
      <w:r w:rsidRPr="0001314E">
        <w:rPr>
          <w:sz w:val="22"/>
          <w:szCs w:val="22"/>
          <w:lang w:val="id-ID"/>
        </w:rPr>
        <w:t xml:space="preserve"> </w:t>
      </w:r>
      <w:r w:rsidR="005246B7" w:rsidRPr="0001314E">
        <w:rPr>
          <w:sz w:val="22"/>
          <w:szCs w:val="22"/>
          <w:lang w:val="id-ID"/>
        </w:rPr>
        <w:t>Menurut Bray</w:t>
      </w:r>
      <w:r w:rsidR="00C1213E" w:rsidRPr="0001314E">
        <w:rPr>
          <w:sz w:val="22"/>
          <w:szCs w:val="22"/>
        </w:rPr>
        <w:t>,</w:t>
      </w:r>
      <w:r w:rsidR="005246B7" w:rsidRPr="0001314E">
        <w:rPr>
          <w:sz w:val="22"/>
          <w:szCs w:val="22"/>
          <w:lang w:val="id-ID"/>
        </w:rPr>
        <w:t xml:space="preserve"> mengkategorikan resiko obesitas berdasarkan IMT adalah jika nilai IMT ≥ 30 dikategorikan obesitas berat dan nilai IMT &lt; 30 dikategorikan obesitas</w:t>
      </w:r>
      <w:r w:rsidR="00C1213E" w:rsidRPr="0001314E">
        <w:rPr>
          <w:sz w:val="22"/>
          <w:szCs w:val="22"/>
        </w:rPr>
        <w:t xml:space="preserve"> ringan[1]</w:t>
      </w:r>
      <w:r w:rsidR="005246B7" w:rsidRPr="0001314E">
        <w:rPr>
          <w:sz w:val="22"/>
          <w:szCs w:val="22"/>
          <w:lang w:val="id-ID"/>
        </w:rPr>
        <w:t>.</w:t>
      </w:r>
    </w:p>
    <w:p w14:paraId="0E837E0D" w14:textId="77777777" w:rsidR="00400A7C" w:rsidRPr="0001314E" w:rsidRDefault="00400A7C" w:rsidP="005246B7">
      <w:pPr>
        <w:ind w:firstLine="720"/>
        <w:jc w:val="both"/>
        <w:rPr>
          <w:sz w:val="22"/>
          <w:szCs w:val="22"/>
        </w:rPr>
      </w:pPr>
    </w:p>
    <w:p w14:paraId="658781ED" w14:textId="77777777" w:rsidR="00E51E76" w:rsidRPr="0001314E" w:rsidRDefault="00E51E76" w:rsidP="00266EB1">
      <w:pPr>
        <w:pStyle w:val="ListParagraph"/>
        <w:numPr>
          <w:ilvl w:val="1"/>
          <w:numId w:val="33"/>
        </w:numPr>
        <w:spacing w:after="0" w:line="240" w:lineRule="auto"/>
        <w:ind w:left="709" w:hanging="709"/>
        <w:rPr>
          <w:rFonts w:asciiTheme="majorBidi" w:hAnsiTheme="majorBidi" w:cstheme="majorBidi"/>
          <w:i/>
          <w:lang w:val="id-ID"/>
        </w:rPr>
      </w:pPr>
      <w:r w:rsidRPr="0001314E">
        <w:rPr>
          <w:rFonts w:asciiTheme="majorBidi" w:hAnsiTheme="majorBidi" w:cstheme="majorBidi"/>
          <w:i/>
          <w:lang w:val="id-ID"/>
        </w:rPr>
        <w:t>Pengujian Menggunakan Sistem Pakar Diagnosa Obesitas Anak</w:t>
      </w:r>
    </w:p>
    <w:p w14:paraId="1A904CB3" w14:textId="77777777" w:rsidR="00E51E76" w:rsidRPr="0001314E" w:rsidRDefault="00E51E76" w:rsidP="00E51E76">
      <w:pPr>
        <w:jc w:val="both"/>
        <w:rPr>
          <w:sz w:val="22"/>
          <w:szCs w:val="22"/>
          <w:lang w:val="id-ID"/>
        </w:rPr>
      </w:pPr>
      <w:r w:rsidRPr="0001314E">
        <w:rPr>
          <w:sz w:val="22"/>
          <w:szCs w:val="22"/>
          <w:lang w:val="id-ID"/>
        </w:rPr>
        <w:t xml:space="preserve">       </w:t>
      </w:r>
      <w:r w:rsidRPr="0001314E">
        <w:rPr>
          <w:sz w:val="22"/>
          <w:szCs w:val="22"/>
        </w:rPr>
        <w:tab/>
      </w:r>
      <w:r w:rsidRPr="0001314E">
        <w:rPr>
          <w:sz w:val="22"/>
          <w:szCs w:val="22"/>
          <w:lang w:val="id-ID"/>
        </w:rPr>
        <w:t xml:space="preserve">Pengujian dengan menggunakan sistem pakar diagnosa obesitas anak untuk </w:t>
      </w:r>
    </w:p>
    <w:p w14:paraId="2CDB1C36" w14:textId="77777777" w:rsidR="00021BF8" w:rsidRPr="0001314E" w:rsidRDefault="00E51E76" w:rsidP="00FF35AB">
      <w:pPr>
        <w:jc w:val="both"/>
        <w:rPr>
          <w:sz w:val="22"/>
          <w:szCs w:val="22"/>
          <w:lang w:val="id-ID"/>
        </w:rPr>
      </w:pPr>
      <w:r w:rsidRPr="0001314E">
        <w:rPr>
          <w:sz w:val="22"/>
          <w:szCs w:val="22"/>
          <w:lang w:val="id-ID"/>
        </w:rPr>
        <w:t xml:space="preserve">menentukan nilai IMT anak dan orang tua dapat dilihat pada gambar </w:t>
      </w:r>
      <w:r w:rsidR="00FF35AB" w:rsidRPr="0001314E">
        <w:rPr>
          <w:sz w:val="22"/>
          <w:szCs w:val="22"/>
          <w:lang w:val="id-ID"/>
        </w:rPr>
        <w:t>3.1</w:t>
      </w:r>
      <w:r w:rsidRPr="0001314E">
        <w:rPr>
          <w:sz w:val="22"/>
          <w:szCs w:val="22"/>
          <w:lang w:val="id-ID"/>
        </w:rPr>
        <w:t>.</w:t>
      </w:r>
    </w:p>
    <w:p w14:paraId="6CD60B65" w14:textId="77777777" w:rsidR="00FF35AB" w:rsidRPr="0001314E" w:rsidRDefault="00FF35AB" w:rsidP="00FF35AB">
      <w:pPr>
        <w:jc w:val="center"/>
        <w:rPr>
          <w:sz w:val="22"/>
          <w:szCs w:val="22"/>
          <w:lang w:val="id-ID"/>
        </w:rPr>
      </w:pPr>
      <w:r w:rsidRPr="0001314E">
        <w:rPr>
          <w:noProof/>
          <w:sz w:val="22"/>
          <w:szCs w:val="22"/>
        </w:rPr>
        <w:drawing>
          <wp:inline distT="0" distB="0" distL="0" distR="0" wp14:anchorId="1F8D3D26" wp14:editId="086F9627">
            <wp:extent cx="3565941" cy="1980000"/>
            <wp:effectExtent l="19050" t="0" r="0" b="0"/>
            <wp:docPr id="8" name="Picture 73" descr="PasienRifky2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sienRifky2 copy.jpg"/>
                    <pic:cNvPicPr/>
                  </pic:nvPicPr>
                  <pic:blipFill>
                    <a:blip r:embed="rId23"/>
                    <a:stretch>
                      <a:fillRect/>
                    </a:stretch>
                  </pic:blipFill>
                  <pic:spPr>
                    <a:xfrm>
                      <a:off x="0" y="0"/>
                      <a:ext cx="3565941" cy="1980000"/>
                    </a:xfrm>
                    <a:prstGeom prst="rect">
                      <a:avLst/>
                    </a:prstGeom>
                  </pic:spPr>
                </pic:pic>
              </a:graphicData>
            </a:graphic>
          </wp:inline>
        </w:drawing>
      </w:r>
    </w:p>
    <w:p w14:paraId="6A802257" w14:textId="77777777" w:rsidR="00FF35AB" w:rsidRPr="0001314E" w:rsidRDefault="00FF35AB" w:rsidP="00FF35AB">
      <w:pPr>
        <w:jc w:val="center"/>
        <w:rPr>
          <w:b/>
          <w:bCs/>
          <w:sz w:val="22"/>
          <w:szCs w:val="22"/>
          <w:lang w:val="id-ID"/>
        </w:rPr>
      </w:pPr>
      <w:r w:rsidRPr="0001314E">
        <w:rPr>
          <w:b/>
          <w:bCs/>
          <w:sz w:val="22"/>
          <w:szCs w:val="22"/>
          <w:lang w:val="id-ID"/>
        </w:rPr>
        <w:t>Gambar 3.1 Hasil Perhitungan IMT Anak dan Orangtua</w:t>
      </w:r>
    </w:p>
    <w:p w14:paraId="50B25F29" w14:textId="77777777" w:rsidR="00FF35AB" w:rsidRPr="0001314E" w:rsidRDefault="00FF35AB" w:rsidP="00FF35AB">
      <w:pPr>
        <w:jc w:val="center"/>
        <w:rPr>
          <w:b/>
          <w:bCs/>
          <w:sz w:val="22"/>
          <w:szCs w:val="22"/>
          <w:lang w:val="id-ID"/>
        </w:rPr>
      </w:pPr>
      <w:r w:rsidRPr="0001314E">
        <w:rPr>
          <w:b/>
          <w:bCs/>
          <w:sz w:val="22"/>
          <w:szCs w:val="22"/>
          <w:lang w:val="id-ID"/>
        </w:rPr>
        <w:t>Menggunakan Sistem Pakar Diagnosa Obesitas Anak</w:t>
      </w:r>
    </w:p>
    <w:p w14:paraId="65F995E3" w14:textId="77777777" w:rsidR="00FF35AB" w:rsidRPr="0001314E" w:rsidRDefault="00FF35AB" w:rsidP="00FF35AB">
      <w:pPr>
        <w:jc w:val="center"/>
        <w:rPr>
          <w:b/>
          <w:bCs/>
          <w:sz w:val="22"/>
          <w:szCs w:val="22"/>
          <w:lang w:val="id-ID"/>
        </w:rPr>
      </w:pPr>
    </w:p>
    <w:p w14:paraId="32F8182E" w14:textId="77777777" w:rsidR="000360A9" w:rsidRPr="0001314E" w:rsidRDefault="000360A9" w:rsidP="00FF35AB">
      <w:pPr>
        <w:ind w:firstLine="720"/>
        <w:jc w:val="both"/>
        <w:rPr>
          <w:sz w:val="22"/>
          <w:szCs w:val="22"/>
          <w:lang w:val="id-ID"/>
        </w:rPr>
      </w:pPr>
      <w:r w:rsidRPr="0001314E">
        <w:rPr>
          <w:sz w:val="22"/>
          <w:szCs w:val="22"/>
          <w:lang w:val="id-ID"/>
        </w:rPr>
        <w:t xml:space="preserve">Pada </w:t>
      </w:r>
      <w:r w:rsidRPr="0001314E">
        <w:rPr>
          <w:i/>
          <w:sz w:val="22"/>
          <w:szCs w:val="22"/>
          <w:lang w:val="id-ID"/>
        </w:rPr>
        <w:t>form</w:t>
      </w:r>
      <w:r w:rsidRPr="0001314E">
        <w:rPr>
          <w:sz w:val="22"/>
          <w:szCs w:val="22"/>
          <w:lang w:val="id-ID"/>
        </w:rPr>
        <w:t xml:space="preserve"> data pasien seperti gambar </w:t>
      </w:r>
      <w:r w:rsidRPr="0001314E">
        <w:rPr>
          <w:sz w:val="22"/>
          <w:szCs w:val="22"/>
        </w:rPr>
        <w:t>3.1</w:t>
      </w:r>
      <w:r w:rsidRPr="0001314E">
        <w:rPr>
          <w:sz w:val="22"/>
          <w:szCs w:val="22"/>
          <w:lang w:val="id-ID"/>
        </w:rPr>
        <w:t xml:space="preserve"> diinputkan data pasien yang sesuai data sampel dengan klik tombol new dan inputkan data Rifky Wafy. Setelah semua </w:t>
      </w:r>
      <w:r w:rsidRPr="0001314E">
        <w:rPr>
          <w:i/>
          <w:sz w:val="22"/>
          <w:szCs w:val="22"/>
          <w:lang w:val="id-ID"/>
        </w:rPr>
        <w:t>field</w:t>
      </w:r>
      <w:r w:rsidRPr="0001314E">
        <w:rPr>
          <w:sz w:val="22"/>
          <w:szCs w:val="22"/>
          <w:lang w:val="id-ID"/>
        </w:rPr>
        <w:t xml:space="preserve"> pada </w:t>
      </w:r>
      <w:r w:rsidRPr="0001314E">
        <w:rPr>
          <w:i/>
          <w:sz w:val="22"/>
          <w:szCs w:val="22"/>
          <w:lang w:val="id-ID"/>
        </w:rPr>
        <w:t>form</w:t>
      </w:r>
      <w:r w:rsidRPr="0001314E">
        <w:rPr>
          <w:sz w:val="22"/>
          <w:szCs w:val="22"/>
          <w:lang w:val="id-ID"/>
        </w:rPr>
        <w:t xml:space="preserve"> data pasien diinputkan klik tombol proses IMT untuk mendapatkan nilai IMT anak dan orangtua. </w:t>
      </w:r>
      <w:r w:rsidR="00FF35AB" w:rsidRPr="0001314E">
        <w:rPr>
          <w:sz w:val="22"/>
          <w:szCs w:val="22"/>
          <w:lang w:val="id-ID"/>
        </w:rPr>
        <w:t>P</w:t>
      </w:r>
      <w:r w:rsidRPr="0001314E">
        <w:rPr>
          <w:sz w:val="22"/>
          <w:szCs w:val="22"/>
          <w:lang w:val="id-ID"/>
        </w:rPr>
        <w:t>asien Rifky Wafy yang berusia 12 tahun, berjenis kelamin laki-laki memiliki BB = 44 kg dan TB = 120 cm dengan nilai IMT 30,56 kg/m</w:t>
      </w:r>
      <w:r w:rsidRPr="0001314E">
        <w:rPr>
          <w:sz w:val="22"/>
          <w:szCs w:val="22"/>
          <w:vertAlign w:val="superscript"/>
          <w:lang w:val="id-ID"/>
        </w:rPr>
        <w:t>2</w:t>
      </w:r>
      <w:r w:rsidRPr="0001314E">
        <w:rPr>
          <w:sz w:val="22"/>
          <w:szCs w:val="22"/>
          <w:lang w:val="id-ID"/>
        </w:rPr>
        <w:t>. Sedangkan BB ayah 73 kg, TB ayah 166 cm dengan nilai IMT ayah 26,45 kg/m</w:t>
      </w:r>
      <w:r w:rsidRPr="0001314E">
        <w:rPr>
          <w:sz w:val="22"/>
          <w:szCs w:val="22"/>
          <w:vertAlign w:val="superscript"/>
          <w:lang w:val="id-ID"/>
        </w:rPr>
        <w:t>2</w:t>
      </w:r>
      <w:r w:rsidRPr="0001314E">
        <w:rPr>
          <w:sz w:val="22"/>
          <w:szCs w:val="22"/>
          <w:lang w:val="id-ID"/>
        </w:rPr>
        <w:t xml:space="preserve"> dan BB ibu 55 kg, TB ibu 157 cm dengan nilai IMT ibu 22,31 kg/m</w:t>
      </w:r>
      <w:r w:rsidRPr="0001314E">
        <w:rPr>
          <w:sz w:val="22"/>
          <w:szCs w:val="22"/>
          <w:vertAlign w:val="superscript"/>
          <w:lang w:val="id-ID"/>
        </w:rPr>
        <w:t>2</w:t>
      </w:r>
      <w:r w:rsidRPr="0001314E">
        <w:rPr>
          <w:sz w:val="22"/>
          <w:szCs w:val="22"/>
          <w:lang w:val="id-ID"/>
        </w:rPr>
        <w:t>.  Jika pasien mengalami obesitas berdasarkan perhitungan IMT maka sistem pakar ini akan meminta pasien untuk melanjutkan diagnosa lebih lanjut mengenai aktivitas fisik dan pola makan dari pasien. Proses konsultasi lebih lanjut di</w:t>
      </w:r>
      <w:r w:rsidRPr="0001314E">
        <w:rPr>
          <w:sz w:val="22"/>
          <w:szCs w:val="22"/>
        </w:rPr>
        <w:t>tunjukkan</w:t>
      </w:r>
      <w:r w:rsidRPr="0001314E">
        <w:rPr>
          <w:sz w:val="22"/>
          <w:szCs w:val="22"/>
          <w:lang w:val="id-ID"/>
        </w:rPr>
        <w:t xml:space="preserve"> pada gambar </w:t>
      </w:r>
      <w:r w:rsidRPr="0001314E">
        <w:rPr>
          <w:sz w:val="22"/>
          <w:szCs w:val="22"/>
        </w:rPr>
        <w:t>3.</w:t>
      </w:r>
      <w:r w:rsidR="00FF35AB" w:rsidRPr="0001314E">
        <w:rPr>
          <w:sz w:val="22"/>
          <w:szCs w:val="22"/>
          <w:lang w:val="id-ID"/>
        </w:rPr>
        <w:t>2.</w:t>
      </w:r>
    </w:p>
    <w:p w14:paraId="72C47A12" w14:textId="77777777" w:rsidR="00E51E76" w:rsidRPr="0001314E" w:rsidRDefault="00FF35AB" w:rsidP="00266EB1">
      <w:pPr>
        <w:jc w:val="center"/>
        <w:rPr>
          <w:noProof/>
          <w:sz w:val="22"/>
          <w:szCs w:val="22"/>
          <w:lang w:val="id-ID" w:eastAsia="id-ID"/>
        </w:rPr>
      </w:pPr>
      <w:r w:rsidRPr="0001314E">
        <w:rPr>
          <w:noProof/>
          <w:sz w:val="22"/>
          <w:szCs w:val="22"/>
        </w:rPr>
        <w:drawing>
          <wp:inline distT="0" distB="0" distL="0" distR="0" wp14:anchorId="3BE00440" wp14:editId="1C0FD9ED">
            <wp:extent cx="3600882" cy="1980000"/>
            <wp:effectExtent l="19050" t="0" r="0" b="0"/>
            <wp:docPr id="75" name="Picture 74" descr="PasienRifky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sienRifky3.jpg"/>
                    <pic:cNvPicPr/>
                  </pic:nvPicPr>
                  <pic:blipFill>
                    <a:blip r:embed="rId24"/>
                    <a:stretch>
                      <a:fillRect/>
                    </a:stretch>
                  </pic:blipFill>
                  <pic:spPr>
                    <a:xfrm>
                      <a:off x="0" y="0"/>
                      <a:ext cx="3600882" cy="1980000"/>
                    </a:xfrm>
                    <a:prstGeom prst="rect">
                      <a:avLst/>
                    </a:prstGeom>
                  </pic:spPr>
                </pic:pic>
              </a:graphicData>
            </a:graphic>
          </wp:inline>
        </w:drawing>
      </w:r>
    </w:p>
    <w:p w14:paraId="768BEAD0" w14:textId="77777777" w:rsidR="00A15727" w:rsidRPr="0001314E" w:rsidRDefault="00FF35AB" w:rsidP="00266EB1">
      <w:pPr>
        <w:spacing w:line="480" w:lineRule="auto"/>
        <w:jc w:val="center"/>
        <w:rPr>
          <w:b/>
          <w:bCs/>
          <w:sz w:val="22"/>
          <w:szCs w:val="22"/>
          <w:lang w:val="id-ID"/>
        </w:rPr>
      </w:pPr>
      <w:r w:rsidRPr="0001314E">
        <w:rPr>
          <w:b/>
          <w:bCs/>
          <w:sz w:val="22"/>
          <w:szCs w:val="22"/>
          <w:lang w:val="id-ID"/>
        </w:rPr>
        <w:t>Gambar 4.2 Hasil Perhitungan IMT Untuk Diagnosa Lanjutan</w:t>
      </w:r>
    </w:p>
    <w:p w14:paraId="70BC2B84" w14:textId="77777777" w:rsidR="00A15727" w:rsidRPr="0001314E" w:rsidRDefault="00266EB1" w:rsidP="00266EB1">
      <w:pPr>
        <w:pStyle w:val="ListParagraph"/>
        <w:spacing w:after="0" w:line="240" w:lineRule="auto"/>
        <w:ind w:left="709" w:hanging="709"/>
        <w:rPr>
          <w:rFonts w:ascii="Times New Roman" w:hAnsi="Times New Roman"/>
          <w:i/>
          <w:lang w:val="id-ID"/>
        </w:rPr>
      </w:pPr>
      <w:r w:rsidRPr="0001314E">
        <w:rPr>
          <w:rFonts w:ascii="Times New Roman" w:hAnsi="Times New Roman"/>
          <w:i/>
          <w:lang w:val="id-ID"/>
        </w:rPr>
        <w:lastRenderedPageBreak/>
        <w:t xml:space="preserve">3.3 </w:t>
      </w:r>
      <w:r w:rsidRPr="0001314E">
        <w:rPr>
          <w:rFonts w:ascii="Times New Roman" w:hAnsi="Times New Roman"/>
          <w:i/>
          <w:lang w:val="id-ID"/>
        </w:rPr>
        <w:tab/>
      </w:r>
      <w:r w:rsidR="00A15727" w:rsidRPr="0001314E">
        <w:rPr>
          <w:rFonts w:ascii="Times New Roman" w:hAnsi="Times New Roman"/>
          <w:i/>
          <w:lang w:val="id-ID"/>
        </w:rPr>
        <w:t>Kesimpulan Pengujian</w:t>
      </w:r>
    </w:p>
    <w:p w14:paraId="7DDE4DD4" w14:textId="77777777" w:rsidR="00A15727" w:rsidRPr="0001314E" w:rsidRDefault="00A15727" w:rsidP="00A15727">
      <w:pPr>
        <w:ind w:firstLine="720"/>
        <w:jc w:val="both"/>
        <w:rPr>
          <w:sz w:val="22"/>
          <w:szCs w:val="22"/>
          <w:lang w:val="id-ID"/>
        </w:rPr>
      </w:pPr>
      <w:r w:rsidRPr="0001314E">
        <w:rPr>
          <w:sz w:val="22"/>
          <w:szCs w:val="22"/>
          <w:lang w:val="id-ID"/>
        </w:rPr>
        <w:t>Dari hasil pengujian menurut pakar menghasilkan 8 (d</w:t>
      </w:r>
      <w:r w:rsidRPr="0001314E">
        <w:rPr>
          <w:sz w:val="22"/>
          <w:szCs w:val="22"/>
        </w:rPr>
        <w:t>elapan</w:t>
      </w:r>
      <w:r w:rsidRPr="0001314E">
        <w:rPr>
          <w:sz w:val="22"/>
          <w:szCs w:val="22"/>
          <w:lang w:val="id-ID"/>
        </w:rPr>
        <w:t>) data sampel yang tidak mengalami obesitas dan 2 (</w:t>
      </w:r>
      <w:r w:rsidRPr="0001314E">
        <w:rPr>
          <w:sz w:val="22"/>
          <w:szCs w:val="22"/>
        </w:rPr>
        <w:t>dua</w:t>
      </w:r>
      <w:r w:rsidRPr="0001314E">
        <w:rPr>
          <w:sz w:val="22"/>
          <w:szCs w:val="22"/>
          <w:lang w:val="id-ID"/>
        </w:rPr>
        <w:t>) data sampel yang mengalami obesitas. Sedangkan dengan menggunakan sistem pakar diagnosa obesitas anak dua data sampel mengalami obesitas dengan kategori berat. Hasil menurut pakar dan menggunakan sistem pakar terdapat perbedaan dari kategori obesitasnya.</w:t>
      </w:r>
      <w:r w:rsidRPr="0001314E">
        <w:rPr>
          <w:sz w:val="22"/>
          <w:szCs w:val="22"/>
        </w:rPr>
        <w:t xml:space="preserve"> </w:t>
      </w:r>
      <w:r w:rsidRPr="0001314E">
        <w:rPr>
          <w:sz w:val="22"/>
          <w:szCs w:val="22"/>
          <w:lang w:val="id-ID"/>
        </w:rPr>
        <w:t xml:space="preserve">Perbedaan atau </w:t>
      </w:r>
      <w:r w:rsidRPr="0001314E">
        <w:rPr>
          <w:i/>
          <w:sz w:val="22"/>
          <w:szCs w:val="22"/>
          <w:lang w:val="id-ID"/>
        </w:rPr>
        <w:t>error ratio</w:t>
      </w:r>
      <w:r w:rsidRPr="0001314E">
        <w:rPr>
          <w:sz w:val="22"/>
          <w:szCs w:val="22"/>
          <w:lang w:val="id-ID"/>
        </w:rPr>
        <w:t xml:space="preserve"> antara kedua proses pengujian tersebut sebesar 20%. Hal tersebut terjadi karena perbedaan kategori diagnosa yang digunakan. </w:t>
      </w:r>
    </w:p>
    <w:p w14:paraId="545CA6FD" w14:textId="77777777" w:rsidR="00A15727" w:rsidRPr="0001314E" w:rsidRDefault="00A15727" w:rsidP="00C1213E">
      <w:pPr>
        <w:jc w:val="both"/>
        <w:rPr>
          <w:bCs/>
          <w:sz w:val="22"/>
          <w:szCs w:val="22"/>
        </w:rPr>
      </w:pPr>
    </w:p>
    <w:p w14:paraId="017F2430" w14:textId="77777777" w:rsidR="00A15727" w:rsidRPr="0001314E" w:rsidRDefault="00A15727" w:rsidP="00C1213E">
      <w:pPr>
        <w:jc w:val="both"/>
        <w:rPr>
          <w:bCs/>
          <w:sz w:val="22"/>
          <w:szCs w:val="22"/>
        </w:rPr>
      </w:pPr>
    </w:p>
    <w:p w14:paraId="059BE49D" w14:textId="77777777" w:rsidR="00904D6D" w:rsidRPr="0001314E" w:rsidRDefault="009B76C2" w:rsidP="00C1213E">
      <w:pPr>
        <w:jc w:val="center"/>
        <w:rPr>
          <w:bCs/>
          <w:sz w:val="22"/>
          <w:szCs w:val="22"/>
        </w:rPr>
      </w:pPr>
      <w:r w:rsidRPr="0001314E">
        <w:rPr>
          <w:bCs/>
          <w:sz w:val="22"/>
          <w:szCs w:val="22"/>
          <w:lang w:val="id-ID"/>
        </w:rPr>
        <w:t xml:space="preserve">4. </w:t>
      </w:r>
      <w:r w:rsidR="00271D65" w:rsidRPr="0001314E">
        <w:rPr>
          <w:bCs/>
          <w:sz w:val="22"/>
          <w:szCs w:val="22"/>
        </w:rPr>
        <w:t>KESIMPULAN</w:t>
      </w:r>
    </w:p>
    <w:p w14:paraId="489DFDBA" w14:textId="77777777" w:rsidR="00271D65" w:rsidRPr="0001314E" w:rsidRDefault="00271D65" w:rsidP="00C1213E">
      <w:pPr>
        <w:jc w:val="both"/>
        <w:rPr>
          <w:bCs/>
          <w:sz w:val="22"/>
          <w:szCs w:val="22"/>
        </w:rPr>
      </w:pPr>
    </w:p>
    <w:p w14:paraId="701BB1BA" w14:textId="77777777" w:rsidR="00A15727" w:rsidRPr="0001314E" w:rsidRDefault="00A15727" w:rsidP="00C1213E">
      <w:pPr>
        <w:ind w:firstLine="720"/>
        <w:jc w:val="both"/>
        <w:rPr>
          <w:sz w:val="22"/>
          <w:szCs w:val="22"/>
          <w:lang w:val="id-ID"/>
        </w:rPr>
      </w:pPr>
      <w:r w:rsidRPr="0001314E">
        <w:rPr>
          <w:sz w:val="22"/>
          <w:szCs w:val="22"/>
        </w:rPr>
        <w:t>K</w:t>
      </w:r>
      <w:r w:rsidRPr="0001314E">
        <w:rPr>
          <w:sz w:val="22"/>
          <w:szCs w:val="22"/>
          <w:lang w:val="id-ID"/>
        </w:rPr>
        <w:t>esimpulan yang dapat diambil</w:t>
      </w:r>
      <w:r w:rsidRPr="0001314E">
        <w:rPr>
          <w:sz w:val="22"/>
          <w:szCs w:val="22"/>
        </w:rPr>
        <w:t xml:space="preserve"> dari</w:t>
      </w:r>
      <w:r w:rsidRPr="0001314E">
        <w:rPr>
          <w:sz w:val="22"/>
          <w:szCs w:val="22"/>
          <w:lang w:val="id-ID"/>
        </w:rPr>
        <w:t xml:space="preserve"> sistem pakar untuk mendiagnosa obesitas pada anak dengan menggunakan metode </w:t>
      </w:r>
      <w:r w:rsidRPr="0001314E">
        <w:rPr>
          <w:i/>
          <w:sz w:val="22"/>
          <w:szCs w:val="22"/>
          <w:lang w:val="id-ID"/>
        </w:rPr>
        <w:t>backward chaining</w:t>
      </w:r>
      <w:r w:rsidRPr="0001314E">
        <w:rPr>
          <w:sz w:val="22"/>
          <w:szCs w:val="22"/>
          <w:lang w:val="id-ID"/>
        </w:rPr>
        <w:t xml:space="preserve"> adalah sebagai berikut.</w:t>
      </w:r>
    </w:p>
    <w:p w14:paraId="717E0F66" w14:textId="77777777" w:rsidR="00A15727" w:rsidRPr="0001314E" w:rsidRDefault="00A15727" w:rsidP="00266EB1">
      <w:pPr>
        <w:pStyle w:val="ListParagraph"/>
        <w:numPr>
          <w:ilvl w:val="0"/>
          <w:numId w:val="23"/>
        </w:numPr>
        <w:spacing w:after="0" w:line="240" w:lineRule="auto"/>
        <w:ind w:left="284" w:hanging="284"/>
        <w:jc w:val="both"/>
        <w:rPr>
          <w:rFonts w:ascii="Times New Roman" w:hAnsi="Times New Roman"/>
          <w:lang w:val="id-ID"/>
        </w:rPr>
      </w:pPr>
      <w:r w:rsidRPr="0001314E">
        <w:rPr>
          <w:rFonts w:ascii="Times New Roman" w:hAnsi="Times New Roman"/>
          <w:lang w:val="id-ID"/>
        </w:rPr>
        <w:t>Sistem pakar bermanfaat dalam membantu dokter melakukan diagnosa obesitas pada anak dan memberikan informasi kepada orangtua mengenai terapi dan gejala-gejala obesitas berdasarkan faktor keturunan, aktivitas fisik, dan pola makan.</w:t>
      </w:r>
    </w:p>
    <w:p w14:paraId="0C21AC60" w14:textId="77777777" w:rsidR="00A15727" w:rsidRPr="0001314E" w:rsidRDefault="00A15727" w:rsidP="00266EB1">
      <w:pPr>
        <w:pStyle w:val="ListParagraph"/>
        <w:numPr>
          <w:ilvl w:val="0"/>
          <w:numId w:val="23"/>
        </w:numPr>
        <w:spacing w:after="0" w:line="240" w:lineRule="auto"/>
        <w:ind w:left="284" w:hanging="284"/>
        <w:jc w:val="both"/>
        <w:rPr>
          <w:rFonts w:ascii="Times New Roman" w:hAnsi="Times New Roman"/>
          <w:lang w:val="id-ID"/>
        </w:rPr>
      </w:pPr>
      <w:r w:rsidRPr="0001314E">
        <w:rPr>
          <w:rFonts w:ascii="Times New Roman" w:hAnsi="Times New Roman"/>
          <w:lang w:val="id-ID"/>
        </w:rPr>
        <w:t xml:space="preserve">Sistem pakar melakukan perhitungan yang </w:t>
      </w:r>
      <w:r w:rsidRPr="0001314E">
        <w:rPr>
          <w:rFonts w:ascii="Times New Roman" w:hAnsi="Times New Roman"/>
          <w:i/>
          <w:lang w:val="id-ID"/>
        </w:rPr>
        <w:t>valid</w:t>
      </w:r>
      <w:r w:rsidRPr="0001314E">
        <w:rPr>
          <w:rFonts w:ascii="Times New Roman" w:hAnsi="Times New Roman"/>
          <w:lang w:val="id-ID"/>
        </w:rPr>
        <w:t xml:space="preserve"> dalam menentukan nilai Indeks Massa Tubuh anak dan orangtua berdasarkan grafik IMT menurut jenis kelamin dan IMT orang dewasa menurut Perhimpunan Dokter Spesialis Gizi Klinik Indonesia.</w:t>
      </w:r>
    </w:p>
    <w:p w14:paraId="02DE9D25" w14:textId="77777777" w:rsidR="007027BB" w:rsidRPr="0001314E" w:rsidRDefault="00A15727" w:rsidP="00266EB1">
      <w:pPr>
        <w:pStyle w:val="ListParagraph"/>
        <w:numPr>
          <w:ilvl w:val="0"/>
          <w:numId w:val="23"/>
        </w:numPr>
        <w:spacing w:after="0" w:line="240" w:lineRule="auto"/>
        <w:ind w:left="284" w:hanging="284"/>
        <w:jc w:val="both"/>
        <w:rPr>
          <w:rFonts w:ascii="Times New Roman" w:hAnsi="Times New Roman"/>
          <w:lang w:val="id-ID"/>
        </w:rPr>
      </w:pPr>
      <w:r w:rsidRPr="0001314E">
        <w:rPr>
          <w:rFonts w:ascii="Times New Roman" w:hAnsi="Times New Roman"/>
          <w:lang w:val="en-US"/>
        </w:rPr>
        <w:t>M</w:t>
      </w:r>
      <w:r w:rsidRPr="0001314E">
        <w:rPr>
          <w:rFonts w:ascii="Times New Roman" w:hAnsi="Times New Roman"/>
          <w:lang w:val="id-ID"/>
        </w:rPr>
        <w:t xml:space="preserve">etode </w:t>
      </w:r>
      <w:r w:rsidRPr="0001314E">
        <w:rPr>
          <w:rFonts w:ascii="Times New Roman" w:hAnsi="Times New Roman"/>
          <w:i/>
          <w:lang w:val="id-ID"/>
        </w:rPr>
        <w:t xml:space="preserve">backward chining </w:t>
      </w:r>
      <w:r w:rsidRPr="0001314E">
        <w:rPr>
          <w:rFonts w:ascii="Times New Roman" w:hAnsi="Times New Roman"/>
          <w:lang w:val="id-ID"/>
        </w:rPr>
        <w:t>dapat diterapkan pada sistem pakar untuk mendiagnosa obesitas pada anak.</w:t>
      </w:r>
    </w:p>
    <w:p w14:paraId="313F45BF" w14:textId="77777777" w:rsidR="0076561F" w:rsidRPr="0001314E" w:rsidRDefault="0076561F" w:rsidP="00C1213E">
      <w:pPr>
        <w:jc w:val="both"/>
        <w:rPr>
          <w:sz w:val="22"/>
          <w:szCs w:val="22"/>
        </w:rPr>
      </w:pPr>
    </w:p>
    <w:p w14:paraId="636377CB" w14:textId="77777777" w:rsidR="00113CE6" w:rsidRPr="0001314E" w:rsidRDefault="00113CE6" w:rsidP="00C1213E">
      <w:pPr>
        <w:jc w:val="both"/>
        <w:rPr>
          <w:sz w:val="22"/>
          <w:szCs w:val="22"/>
        </w:rPr>
      </w:pPr>
    </w:p>
    <w:p w14:paraId="79F79B8E" w14:textId="77777777" w:rsidR="0076561F" w:rsidRPr="0001314E" w:rsidRDefault="0076561F" w:rsidP="00C1213E">
      <w:pPr>
        <w:jc w:val="center"/>
        <w:rPr>
          <w:sz w:val="22"/>
          <w:szCs w:val="22"/>
        </w:rPr>
      </w:pPr>
      <w:r w:rsidRPr="0001314E">
        <w:rPr>
          <w:sz w:val="22"/>
          <w:szCs w:val="22"/>
        </w:rPr>
        <w:t>5. SARAN</w:t>
      </w:r>
    </w:p>
    <w:p w14:paraId="2B179D9C" w14:textId="77777777" w:rsidR="0076561F" w:rsidRPr="0001314E" w:rsidRDefault="0076561F" w:rsidP="00C1213E">
      <w:pPr>
        <w:jc w:val="both"/>
        <w:rPr>
          <w:sz w:val="22"/>
          <w:szCs w:val="22"/>
        </w:rPr>
      </w:pPr>
    </w:p>
    <w:p w14:paraId="44062970" w14:textId="77777777" w:rsidR="00904D6D" w:rsidRPr="0001314E" w:rsidRDefault="00A15727" w:rsidP="00C1213E">
      <w:pPr>
        <w:ind w:firstLine="709"/>
        <w:jc w:val="both"/>
        <w:rPr>
          <w:sz w:val="22"/>
          <w:szCs w:val="22"/>
          <w:lang w:eastAsia="id-ID"/>
        </w:rPr>
      </w:pPr>
      <w:r w:rsidRPr="0001314E">
        <w:rPr>
          <w:sz w:val="22"/>
          <w:szCs w:val="22"/>
          <w:lang w:val="id-ID"/>
        </w:rPr>
        <w:t xml:space="preserve">Sistem pakar untuk mendiagnosa obesitas pada anak dapat dikembangkan menjadi sistem pakar berbasis web agar pasien dapat melakukan konsultasi secara </w:t>
      </w:r>
      <w:r w:rsidRPr="0001314E">
        <w:rPr>
          <w:i/>
          <w:sz w:val="22"/>
          <w:szCs w:val="22"/>
          <w:lang w:val="id-ID"/>
        </w:rPr>
        <w:t xml:space="preserve">realtime </w:t>
      </w:r>
      <w:r w:rsidRPr="0001314E">
        <w:rPr>
          <w:sz w:val="22"/>
          <w:szCs w:val="22"/>
          <w:lang w:val="id-ID"/>
        </w:rPr>
        <w:t>dengan akses internet</w:t>
      </w:r>
      <w:r w:rsidRPr="0001314E">
        <w:rPr>
          <w:sz w:val="22"/>
          <w:szCs w:val="22"/>
        </w:rPr>
        <w:t xml:space="preserve">. </w:t>
      </w:r>
      <w:r w:rsidRPr="0001314E">
        <w:rPr>
          <w:sz w:val="22"/>
          <w:szCs w:val="22"/>
          <w:lang w:val="id-ID"/>
        </w:rPr>
        <w:t xml:space="preserve">Sistem pakar untuk mendiagnosa obesitas pada anak </w:t>
      </w:r>
      <w:r w:rsidRPr="0001314E">
        <w:rPr>
          <w:sz w:val="22"/>
          <w:szCs w:val="22"/>
        </w:rPr>
        <w:t xml:space="preserve">juga </w:t>
      </w:r>
      <w:r w:rsidRPr="0001314E">
        <w:rPr>
          <w:sz w:val="22"/>
          <w:szCs w:val="22"/>
          <w:lang w:val="id-ID"/>
        </w:rPr>
        <w:t xml:space="preserve">dapat dikembangkan </w:t>
      </w:r>
      <w:r w:rsidRPr="0001314E">
        <w:rPr>
          <w:sz w:val="22"/>
          <w:szCs w:val="22"/>
        </w:rPr>
        <w:t>untuk</w:t>
      </w:r>
      <w:r w:rsidRPr="0001314E">
        <w:rPr>
          <w:sz w:val="22"/>
          <w:szCs w:val="22"/>
          <w:lang w:val="id-ID"/>
        </w:rPr>
        <w:t xml:space="preserve"> memberikan informasi kepada pasien mengenai penyakit yang ditimbulkan dari obesitas.</w:t>
      </w:r>
    </w:p>
    <w:p w14:paraId="3B707745" w14:textId="77777777" w:rsidR="00A656B3" w:rsidRPr="0001314E" w:rsidRDefault="00A656B3" w:rsidP="00C1213E">
      <w:pPr>
        <w:jc w:val="both"/>
        <w:rPr>
          <w:sz w:val="22"/>
          <w:szCs w:val="22"/>
          <w:lang w:eastAsia="id-ID"/>
        </w:rPr>
      </w:pPr>
    </w:p>
    <w:p w14:paraId="649C53C7" w14:textId="77777777" w:rsidR="00113CE6" w:rsidRPr="0001314E" w:rsidRDefault="00113CE6" w:rsidP="00C1213E">
      <w:pPr>
        <w:jc w:val="both"/>
        <w:rPr>
          <w:sz w:val="22"/>
          <w:szCs w:val="22"/>
          <w:lang w:eastAsia="id-ID"/>
        </w:rPr>
      </w:pPr>
    </w:p>
    <w:p w14:paraId="5C46DE98" w14:textId="77777777" w:rsidR="00DE7ADC" w:rsidRPr="0001314E" w:rsidRDefault="00DE7ADC" w:rsidP="00C1213E">
      <w:pPr>
        <w:jc w:val="center"/>
        <w:rPr>
          <w:sz w:val="22"/>
          <w:szCs w:val="22"/>
        </w:rPr>
      </w:pPr>
      <w:r w:rsidRPr="0001314E">
        <w:rPr>
          <w:sz w:val="22"/>
          <w:szCs w:val="22"/>
        </w:rPr>
        <w:t>DAFTAR PUSTAKA</w:t>
      </w:r>
    </w:p>
    <w:p w14:paraId="25D65D3D" w14:textId="77777777" w:rsidR="00DE7ADC" w:rsidRDefault="00DE7ADC" w:rsidP="00C1213E">
      <w:pPr>
        <w:jc w:val="both"/>
        <w:rPr>
          <w:sz w:val="22"/>
          <w:szCs w:val="22"/>
          <w:lang w:val="id-ID"/>
        </w:rPr>
      </w:pPr>
    </w:p>
    <w:p w14:paraId="2BC3B5D8" w14:textId="38873CF5" w:rsidR="00147FA7" w:rsidRPr="007A4143" w:rsidRDefault="00147FA7" w:rsidP="00147FA7">
      <w:pPr>
        <w:adjustRightInd w:val="0"/>
        <w:ind w:left="284" w:hanging="284"/>
        <w:jc w:val="both"/>
        <w:rPr>
          <w:sz w:val="22"/>
          <w:szCs w:val="22"/>
          <w:lang w:val="id-ID"/>
        </w:rPr>
      </w:pPr>
      <w:r w:rsidRPr="007A4143">
        <w:rPr>
          <w:sz w:val="22"/>
          <w:szCs w:val="22"/>
        </w:rPr>
        <w:t>[1]</w:t>
      </w:r>
      <w:r w:rsidR="007A4143">
        <w:rPr>
          <w:sz w:val="22"/>
          <w:szCs w:val="22"/>
        </w:rPr>
        <w:t xml:space="preserve"> </w:t>
      </w:r>
      <w:r w:rsidRPr="007A4143">
        <w:rPr>
          <w:sz w:val="22"/>
          <w:szCs w:val="22"/>
          <w:lang w:val="id-ID"/>
        </w:rPr>
        <w:t xml:space="preserve">Subardja, Dedi., 2004, </w:t>
      </w:r>
      <w:r w:rsidR="007A4143">
        <w:rPr>
          <w:sz w:val="22"/>
          <w:szCs w:val="22"/>
          <w:lang w:val="id-ID"/>
        </w:rPr>
        <w:t>“</w:t>
      </w:r>
      <w:r w:rsidRPr="007A4143">
        <w:rPr>
          <w:i/>
          <w:sz w:val="22"/>
          <w:szCs w:val="22"/>
          <w:lang w:val="id-ID"/>
        </w:rPr>
        <w:t>Obesitas Primer pada Anak Diagnosis, Patogenesis, dan Patofisiologi</w:t>
      </w:r>
      <w:r w:rsidR="007A4143">
        <w:rPr>
          <w:i/>
          <w:sz w:val="22"/>
          <w:szCs w:val="22"/>
          <w:lang w:val="id-ID"/>
        </w:rPr>
        <w:t>”</w:t>
      </w:r>
      <w:r w:rsidRPr="007A4143">
        <w:rPr>
          <w:sz w:val="22"/>
          <w:szCs w:val="22"/>
          <w:lang w:val="id-ID"/>
        </w:rPr>
        <w:t>, PT. Kiblat Buku Utama, Bandung.</w:t>
      </w:r>
    </w:p>
    <w:p w14:paraId="0E23DA4A" w14:textId="77777777" w:rsidR="00147FA7" w:rsidRPr="007A4143" w:rsidRDefault="00147FA7" w:rsidP="00147FA7">
      <w:pPr>
        <w:adjustRightInd w:val="0"/>
        <w:ind w:left="284" w:hanging="284"/>
        <w:jc w:val="both"/>
        <w:rPr>
          <w:sz w:val="22"/>
          <w:szCs w:val="22"/>
          <w:lang w:val="id-ID"/>
        </w:rPr>
      </w:pPr>
    </w:p>
    <w:p w14:paraId="107A12EA" w14:textId="39EE3B24" w:rsidR="00147FA7" w:rsidRPr="007A4143" w:rsidRDefault="00147FA7" w:rsidP="00147FA7">
      <w:pPr>
        <w:ind w:left="284" w:hanging="284"/>
        <w:jc w:val="both"/>
        <w:rPr>
          <w:sz w:val="22"/>
          <w:szCs w:val="22"/>
        </w:rPr>
      </w:pPr>
      <w:r w:rsidRPr="007A4143">
        <w:rPr>
          <w:sz w:val="22"/>
          <w:szCs w:val="22"/>
        </w:rPr>
        <w:t>[</w:t>
      </w:r>
      <w:r w:rsidRPr="007A4143">
        <w:rPr>
          <w:sz w:val="22"/>
          <w:szCs w:val="22"/>
          <w:lang w:val="id-ID"/>
        </w:rPr>
        <w:t>2</w:t>
      </w:r>
      <w:r w:rsidRPr="007A4143">
        <w:rPr>
          <w:sz w:val="22"/>
          <w:szCs w:val="22"/>
        </w:rPr>
        <w:t>]</w:t>
      </w:r>
      <w:r w:rsidR="007A4143" w:rsidRPr="007A4143">
        <w:rPr>
          <w:sz w:val="22"/>
          <w:szCs w:val="22"/>
        </w:rPr>
        <w:t xml:space="preserve"> </w:t>
      </w:r>
      <w:r w:rsidRPr="007A4143">
        <w:rPr>
          <w:sz w:val="22"/>
          <w:szCs w:val="22"/>
          <w:lang w:val="id-ID"/>
        </w:rPr>
        <w:t xml:space="preserve">Purnadi S, Made., 2007, </w:t>
      </w:r>
      <w:r w:rsidR="007A4143">
        <w:rPr>
          <w:sz w:val="22"/>
          <w:szCs w:val="22"/>
          <w:lang w:val="id-ID"/>
        </w:rPr>
        <w:t>“</w:t>
      </w:r>
      <w:r w:rsidRPr="007A4143">
        <w:rPr>
          <w:sz w:val="22"/>
          <w:szCs w:val="22"/>
          <w:lang w:val="id-ID"/>
        </w:rPr>
        <w:t xml:space="preserve">Sistem Pakar untuk Mendiagnosa Gejala Penyakit Autisme dengan Menggunakan Metode </w:t>
      </w:r>
      <w:r w:rsidRPr="007A4143">
        <w:rPr>
          <w:i/>
          <w:sz w:val="22"/>
          <w:szCs w:val="22"/>
          <w:lang w:val="id-ID"/>
        </w:rPr>
        <w:t>Backward Chaining</w:t>
      </w:r>
      <w:r w:rsidR="007A4143">
        <w:rPr>
          <w:i/>
          <w:sz w:val="22"/>
          <w:szCs w:val="22"/>
          <w:lang w:val="id-ID"/>
        </w:rPr>
        <w:t>”</w:t>
      </w:r>
      <w:r w:rsidRPr="007A4143">
        <w:rPr>
          <w:i/>
          <w:sz w:val="22"/>
          <w:szCs w:val="22"/>
          <w:lang w:val="id-ID"/>
        </w:rPr>
        <w:t>, Skripsi</w:t>
      </w:r>
      <w:r w:rsidRPr="007A4143">
        <w:rPr>
          <w:sz w:val="22"/>
          <w:szCs w:val="22"/>
          <w:lang w:val="id-ID"/>
        </w:rPr>
        <w:t>, Sekolah Tinggi Ilmu Komputer, Surabaya</w:t>
      </w:r>
      <w:r w:rsidRPr="007A4143">
        <w:rPr>
          <w:sz w:val="22"/>
          <w:szCs w:val="22"/>
        </w:rPr>
        <w:t>.</w:t>
      </w:r>
    </w:p>
    <w:p w14:paraId="3634602B" w14:textId="77777777" w:rsidR="00147FA7" w:rsidRPr="007A4143" w:rsidRDefault="00147FA7" w:rsidP="00147FA7">
      <w:pPr>
        <w:ind w:left="709" w:hanging="709"/>
        <w:jc w:val="both"/>
        <w:rPr>
          <w:sz w:val="22"/>
          <w:szCs w:val="22"/>
        </w:rPr>
      </w:pPr>
    </w:p>
    <w:p w14:paraId="125A1E33" w14:textId="26415A82" w:rsidR="00147FA7" w:rsidRPr="007A4143" w:rsidRDefault="00147FA7" w:rsidP="00147FA7">
      <w:pPr>
        <w:adjustRightInd w:val="0"/>
        <w:ind w:left="284" w:hanging="284"/>
        <w:jc w:val="both"/>
        <w:rPr>
          <w:sz w:val="22"/>
          <w:szCs w:val="22"/>
        </w:rPr>
      </w:pPr>
      <w:r w:rsidRPr="007A4143">
        <w:rPr>
          <w:sz w:val="22"/>
          <w:szCs w:val="22"/>
        </w:rPr>
        <w:t>[</w:t>
      </w:r>
      <w:r w:rsidRPr="007A4143">
        <w:rPr>
          <w:sz w:val="22"/>
          <w:szCs w:val="22"/>
          <w:lang w:val="id-ID"/>
        </w:rPr>
        <w:t>3</w:t>
      </w:r>
      <w:r w:rsidRPr="007A4143">
        <w:rPr>
          <w:sz w:val="22"/>
          <w:szCs w:val="22"/>
        </w:rPr>
        <w:t>]</w:t>
      </w:r>
      <w:r w:rsidR="007A4143" w:rsidRPr="007A4143">
        <w:rPr>
          <w:sz w:val="22"/>
          <w:szCs w:val="22"/>
        </w:rPr>
        <w:t xml:space="preserve"> </w:t>
      </w:r>
      <w:r w:rsidRPr="007A4143">
        <w:rPr>
          <w:sz w:val="22"/>
          <w:szCs w:val="22"/>
          <w:lang w:val="id-ID"/>
        </w:rPr>
        <w:t xml:space="preserve">Suciati, Destin., 2009, </w:t>
      </w:r>
      <w:r w:rsidR="007A4143">
        <w:rPr>
          <w:sz w:val="22"/>
          <w:szCs w:val="22"/>
          <w:lang w:val="id-ID"/>
        </w:rPr>
        <w:t>“</w:t>
      </w:r>
      <w:r w:rsidRPr="007A4143">
        <w:rPr>
          <w:sz w:val="22"/>
          <w:szCs w:val="22"/>
          <w:lang w:val="id-ID"/>
        </w:rPr>
        <w:t xml:space="preserve">Rancang Bangun Sistem Pakar untuk Mendiagnosa Gangguan Kepribadian dan Terapi Pengobatannya dengan Menggunakan Metode </w:t>
      </w:r>
      <w:r w:rsidRPr="007A4143">
        <w:rPr>
          <w:i/>
          <w:sz w:val="22"/>
          <w:szCs w:val="22"/>
          <w:lang w:val="id-ID"/>
        </w:rPr>
        <w:t>Backward Chaining</w:t>
      </w:r>
      <w:r w:rsidR="007A4143">
        <w:rPr>
          <w:i/>
          <w:sz w:val="22"/>
          <w:szCs w:val="22"/>
          <w:lang w:val="id-ID"/>
        </w:rPr>
        <w:t>”</w:t>
      </w:r>
      <w:bookmarkStart w:id="0" w:name="_GoBack"/>
      <w:bookmarkEnd w:id="0"/>
      <w:r w:rsidRPr="007A4143">
        <w:rPr>
          <w:sz w:val="22"/>
          <w:szCs w:val="22"/>
          <w:lang w:val="id-ID"/>
        </w:rPr>
        <w:t xml:space="preserve">, </w:t>
      </w:r>
      <w:r w:rsidRPr="007A4143">
        <w:rPr>
          <w:i/>
          <w:sz w:val="22"/>
          <w:szCs w:val="22"/>
          <w:lang w:val="id-ID"/>
        </w:rPr>
        <w:t>Skripsi</w:t>
      </w:r>
      <w:r w:rsidRPr="007A4143">
        <w:rPr>
          <w:sz w:val="22"/>
          <w:szCs w:val="22"/>
          <w:lang w:val="id-ID"/>
        </w:rPr>
        <w:t>, Sekolah Tinggi Ilmu Komputer, Surabaya</w:t>
      </w:r>
      <w:r w:rsidRPr="007A4143">
        <w:rPr>
          <w:sz w:val="22"/>
          <w:szCs w:val="22"/>
        </w:rPr>
        <w:t>.</w:t>
      </w:r>
    </w:p>
    <w:p w14:paraId="2645566E" w14:textId="77777777" w:rsidR="00632902" w:rsidRDefault="00632902" w:rsidP="00C1213E">
      <w:pPr>
        <w:adjustRightInd w:val="0"/>
        <w:jc w:val="both"/>
        <w:rPr>
          <w:sz w:val="22"/>
          <w:szCs w:val="22"/>
        </w:rPr>
      </w:pPr>
    </w:p>
    <w:sectPr w:rsidR="00632902" w:rsidSect="00FF4135">
      <w:type w:val="continuous"/>
      <w:pgSz w:w="11907" w:h="16840" w:code="9"/>
      <w:pgMar w:top="1701" w:right="1701" w:bottom="1701" w:left="1701" w:header="1134" w:footer="1134" w:gutter="0"/>
      <w:pgNumType w:start="1"/>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endnote w:type="separator" w:id="-1">
    <w:p w14:paraId="4AA81C00" w14:textId="77777777" w:rsidR="00193EF5" w:rsidRDefault="00193EF5">
      <w:r>
        <w:separator/>
      </w:r>
    </w:p>
  </w:endnote>
  <w:endnote w:type="continuationSeparator" w:id="0">
    <w:p w14:paraId="76BD7A78" w14:textId="77777777" w:rsidR="00193EF5" w:rsidRDefault="00193E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raditional Arabic">
    <w:charset w:val="00"/>
    <w:family w:val="roman"/>
    <w:pitch w:val="variable"/>
    <w:sig w:usb0="00002003" w:usb1="80000000" w:usb2="00000008" w:usb3="00000000" w:csb0="00000041" w:csb1="00000000"/>
  </w:font>
  <w:font w:name="Palatino">
    <w:panose1 w:val="00000000000000000000"/>
    <w:charset w:val="00"/>
    <w:family w:val="roman"/>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0000012" w:usb3="00000000" w:csb0="0002009F" w:csb1="00000000"/>
  </w:font>
  <w:font w:name="Angsana New">
    <w:panose1 w:val="00000000000000000000"/>
    <w:charset w:val="DE"/>
    <w:family w:val="roman"/>
    <w:notTrueType/>
    <w:pitch w:val="variable"/>
    <w:sig w:usb0="01000001" w:usb1="00000000" w:usb2="00000000" w:usb3="00000000" w:csb0="00010000" w:csb1="00000000"/>
  </w:font>
  <w:font w:name="Courier New">
    <w:panose1 w:val="02070309020205020404"/>
    <w:charset w:val="00"/>
    <w:family w:val="auto"/>
    <w:pitch w:val="variable"/>
    <w:sig w:usb0="E0002AFF" w:usb1="C0007843" w:usb2="00000009" w:usb3="00000000" w:csb0="000001FF" w:csb1="00000000"/>
  </w:font>
  <w:font w:name="BatangChe">
    <w:panose1 w:val="02030609000101010101"/>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2A0FD78D" w14:textId="77777777" w:rsidR="00097958" w:rsidRPr="00F5540C" w:rsidRDefault="00193EF5" w:rsidP="008B04B3">
    <w:pPr>
      <w:pStyle w:val="Header"/>
      <w:tabs>
        <w:tab w:val="clear" w:pos="4320"/>
        <w:tab w:val="clear" w:pos="8640"/>
        <w:tab w:val="left" w:pos="2992"/>
      </w:tabs>
      <w:ind w:right="90"/>
      <w:rPr>
        <w:color w:val="FFFFFF"/>
        <w:sz w:val="22"/>
        <w:szCs w:val="22"/>
      </w:rPr>
    </w:pPr>
    <w:r>
      <w:rPr>
        <w:b/>
        <w:noProof/>
        <w:color w:val="FFFFFF"/>
        <w:sz w:val="22"/>
        <w:szCs w:val="22"/>
      </w:rPr>
      <w:pict w14:anchorId="4B24BE8F">
        <v:line id="_x0000_s2051" style="position:absolute;z-index:251658752" from="-3.2pt,-2.25pt" to="426.9pt,-2.25pt"/>
      </w:pict>
    </w:r>
    <w:r w:rsidR="00FF2276" w:rsidRPr="00F5540C">
      <w:rPr>
        <w:b/>
        <w:color w:val="FFFFFF"/>
        <w:sz w:val="22"/>
        <w:szCs w:val="22"/>
      </w:rPr>
      <w:t>IJCCS</w:t>
    </w:r>
    <w:r w:rsidR="00097958" w:rsidRPr="00F5540C">
      <w:rPr>
        <w:b/>
        <w:color w:val="FFFFFF"/>
        <w:sz w:val="22"/>
        <w:szCs w:val="22"/>
      </w:rPr>
      <w:t xml:space="preserve"> </w:t>
    </w:r>
    <w:r w:rsidR="00097958" w:rsidRPr="00F5540C">
      <w:rPr>
        <w:color w:val="FFFFFF"/>
        <w:sz w:val="22"/>
        <w:szCs w:val="22"/>
      </w:rPr>
      <w:t xml:space="preserve"> Vol. </w:t>
    </w:r>
    <w:r w:rsidR="000F279B" w:rsidRPr="00F5540C">
      <w:rPr>
        <w:color w:val="FFFFFF"/>
        <w:sz w:val="22"/>
        <w:szCs w:val="22"/>
      </w:rPr>
      <w:t>x</w:t>
    </w:r>
    <w:r w:rsidR="00097958" w:rsidRPr="00F5540C">
      <w:rPr>
        <w:color w:val="FFFFFF"/>
        <w:sz w:val="22"/>
        <w:szCs w:val="22"/>
      </w:rPr>
      <w:t xml:space="preserve">, No. </w:t>
    </w:r>
    <w:r w:rsidR="000F279B" w:rsidRPr="00F5540C">
      <w:rPr>
        <w:color w:val="FFFFFF"/>
        <w:sz w:val="22"/>
        <w:szCs w:val="22"/>
      </w:rPr>
      <w:t>x</w:t>
    </w:r>
    <w:r w:rsidR="00097958" w:rsidRPr="00F5540C">
      <w:rPr>
        <w:color w:val="FFFFFF"/>
        <w:sz w:val="22"/>
        <w:szCs w:val="22"/>
      </w:rPr>
      <w:t xml:space="preserve">,  </w:t>
    </w:r>
    <w:r w:rsidR="00AD5DF9" w:rsidRPr="00F5540C">
      <w:rPr>
        <w:color w:val="FFFFFF"/>
        <w:sz w:val="22"/>
        <w:szCs w:val="22"/>
      </w:rPr>
      <w:t>July</w:t>
    </w:r>
    <w:r w:rsidR="00855965" w:rsidRPr="00F5540C">
      <w:rPr>
        <w:color w:val="FFFFFF"/>
        <w:sz w:val="22"/>
        <w:szCs w:val="22"/>
      </w:rPr>
      <w:t xml:space="preserve"> </w:t>
    </w:r>
    <w:r w:rsidR="00097958" w:rsidRPr="00F5540C">
      <w:rPr>
        <w:color w:val="FFFFFF"/>
        <w:sz w:val="22"/>
        <w:szCs w:val="22"/>
      </w:rPr>
      <w:t>20</w:t>
    </w:r>
    <w:r w:rsidR="00D94A99" w:rsidRPr="00F5540C">
      <w:rPr>
        <w:color w:val="FFFFFF"/>
        <w:sz w:val="22"/>
        <w:szCs w:val="22"/>
      </w:rPr>
      <w:t>1</w:t>
    </w:r>
    <w:r w:rsidR="000F279B" w:rsidRPr="00F5540C">
      <w:rPr>
        <w:color w:val="FFFFFF"/>
        <w:sz w:val="22"/>
        <w:szCs w:val="22"/>
      </w:rPr>
      <w:t>x</w:t>
    </w:r>
    <w:r w:rsidR="00097958" w:rsidRPr="00F5540C">
      <w:rPr>
        <w:color w:val="FFFFFF"/>
        <w:sz w:val="22"/>
        <w:szCs w:val="22"/>
      </w:rPr>
      <w:t xml:space="preserve"> :  </w:t>
    </w:r>
    <w:r w:rsidR="00EF1185" w:rsidRPr="00F5540C">
      <w:rPr>
        <w:color w:val="FFFFFF"/>
        <w:sz w:val="22"/>
        <w:szCs w:val="22"/>
      </w:rPr>
      <w:t>first</w:t>
    </w:r>
    <w:r w:rsidR="000F279B" w:rsidRPr="00F5540C">
      <w:rPr>
        <w:color w:val="FFFFFF"/>
        <w:sz w:val="22"/>
        <w:szCs w:val="22"/>
      </w:rPr>
      <w:t>_</w:t>
    </w:r>
    <w:r w:rsidR="00EF1185" w:rsidRPr="00F5540C">
      <w:rPr>
        <w:color w:val="FFFFFF"/>
        <w:sz w:val="22"/>
        <w:szCs w:val="22"/>
      </w:rPr>
      <w:t>page</w:t>
    </w:r>
    <w:r w:rsidR="00097958" w:rsidRPr="00F5540C">
      <w:rPr>
        <w:color w:val="FFFFFF"/>
        <w:sz w:val="22"/>
        <w:szCs w:val="22"/>
      </w:rPr>
      <w:t xml:space="preserve"> </w:t>
    </w:r>
    <w:r w:rsidR="000F279B" w:rsidRPr="00F5540C">
      <w:rPr>
        <w:color w:val="FFFFFF"/>
        <w:sz w:val="22"/>
        <w:szCs w:val="22"/>
      </w:rPr>
      <w:t>–</w:t>
    </w:r>
    <w:r w:rsidR="00097958" w:rsidRPr="00F5540C">
      <w:rPr>
        <w:color w:val="FFFFFF"/>
        <w:sz w:val="22"/>
        <w:szCs w:val="22"/>
      </w:rPr>
      <w:t xml:space="preserve"> </w:t>
    </w:r>
    <w:r w:rsidR="00EF1185" w:rsidRPr="00F5540C">
      <w:rPr>
        <w:color w:val="FFFFFF"/>
        <w:sz w:val="22"/>
        <w:szCs w:val="22"/>
      </w:rPr>
      <w:t>end</w:t>
    </w:r>
    <w:r w:rsidR="000F279B" w:rsidRPr="00F5540C">
      <w:rPr>
        <w:color w:val="FFFFFF"/>
        <w:sz w:val="22"/>
        <w:szCs w:val="22"/>
      </w:rPr>
      <w:t>_</w:t>
    </w:r>
    <w:r w:rsidR="00EF1185" w:rsidRPr="00F5540C">
      <w:rPr>
        <w:color w:val="FFFFFF"/>
        <w:sz w:val="22"/>
        <w:szCs w:val="22"/>
      </w:rPr>
      <w:t>page</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1E8FE6A1" w14:textId="77777777" w:rsidR="00097958" w:rsidRPr="00F5540C" w:rsidRDefault="00EE10AE" w:rsidP="0094367D">
    <w:pPr>
      <w:pStyle w:val="Footer"/>
      <w:pBdr>
        <w:top w:val="single" w:sz="4" w:space="1" w:color="auto"/>
      </w:pBdr>
      <w:jc w:val="right"/>
      <w:rPr>
        <w:i/>
        <w:color w:val="FFFFFF"/>
        <w:sz w:val="22"/>
        <w:szCs w:val="22"/>
      </w:rPr>
    </w:pPr>
    <w:r w:rsidRPr="00F5540C">
      <w:rPr>
        <w:i/>
        <w:color w:val="FFFFFF"/>
        <w:sz w:val="22"/>
        <w:szCs w:val="22"/>
      </w:rPr>
      <w:t>Title of manuscript is short and clear, implies research results (First Author)</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4D4D3DF0" w14:textId="77777777" w:rsidR="00097958" w:rsidRPr="00F5540C" w:rsidRDefault="0075769A" w:rsidP="0075769A">
    <w:pPr>
      <w:pStyle w:val="Footer"/>
      <w:pBdr>
        <w:top w:val="single" w:sz="4" w:space="1" w:color="auto"/>
      </w:pBdr>
      <w:rPr>
        <w:i/>
        <w:color w:val="FFFFFF"/>
        <w:sz w:val="22"/>
        <w:szCs w:val="22"/>
      </w:rPr>
    </w:pPr>
    <w:r w:rsidRPr="00F5540C">
      <w:rPr>
        <w:i/>
        <w:color w:val="FFFFFF"/>
        <w:sz w:val="22"/>
        <w:szCs w:val="22"/>
      </w:rPr>
      <w:t xml:space="preserve">Received </w:t>
    </w:r>
    <w:r w:rsidR="007473F1" w:rsidRPr="00F5540C">
      <w:rPr>
        <w:i/>
        <w:color w:val="FFFFFF"/>
        <w:sz w:val="22"/>
        <w:szCs w:val="22"/>
      </w:rPr>
      <w:t>June</w:t>
    </w:r>
    <w:r w:rsidRPr="00F5540C">
      <w:rPr>
        <w:i/>
        <w:color w:val="FFFFFF"/>
        <w:sz w:val="22"/>
        <w:szCs w:val="22"/>
      </w:rPr>
      <w:t xml:space="preserve"> </w:t>
    </w:r>
    <w:r w:rsidR="007473F1" w:rsidRPr="00F5540C">
      <w:rPr>
        <w:i/>
        <w:color w:val="FFFFFF"/>
        <w:sz w:val="22"/>
        <w:szCs w:val="22"/>
      </w:rPr>
      <w:t>1</w:t>
    </w:r>
    <w:r w:rsidR="00AD5DF9" w:rsidRPr="00F5540C">
      <w:rPr>
        <w:i/>
        <w:color w:val="FFFFFF"/>
        <w:sz w:val="22"/>
        <w:szCs w:val="22"/>
        <w:vertAlign w:val="superscript"/>
      </w:rPr>
      <w:t>st</w:t>
    </w:r>
    <w:r w:rsidR="00FF2276" w:rsidRPr="00F5540C">
      <w:rPr>
        <w:i/>
        <w:color w:val="FFFFFF"/>
        <w:sz w:val="22"/>
        <w:szCs w:val="22"/>
      </w:rPr>
      <w:t>,</w:t>
    </w:r>
    <w:r w:rsidR="007473F1" w:rsidRPr="00F5540C">
      <w:rPr>
        <w:i/>
        <w:color w:val="FFFFFF"/>
        <w:sz w:val="22"/>
        <w:szCs w:val="22"/>
      </w:rPr>
      <w:t>2012; Revised June</w:t>
    </w:r>
    <w:r w:rsidRPr="00F5540C">
      <w:rPr>
        <w:i/>
        <w:color w:val="FFFFFF"/>
        <w:sz w:val="22"/>
        <w:szCs w:val="22"/>
      </w:rPr>
      <w:t xml:space="preserve"> </w:t>
    </w:r>
    <w:r w:rsidR="007473F1" w:rsidRPr="00F5540C">
      <w:rPr>
        <w:i/>
        <w:color w:val="FFFFFF"/>
        <w:sz w:val="22"/>
        <w:szCs w:val="22"/>
      </w:rPr>
      <w:t>25</w:t>
    </w:r>
    <w:r w:rsidR="00AD5DF9" w:rsidRPr="00F5540C">
      <w:rPr>
        <w:i/>
        <w:color w:val="FFFFFF"/>
        <w:sz w:val="22"/>
        <w:szCs w:val="22"/>
        <w:vertAlign w:val="superscript"/>
      </w:rPr>
      <w:t>th</w:t>
    </w:r>
    <w:r w:rsidR="007473F1" w:rsidRPr="00F5540C">
      <w:rPr>
        <w:i/>
        <w:color w:val="FFFFFF"/>
        <w:sz w:val="22"/>
        <w:szCs w:val="22"/>
      </w:rPr>
      <w:t>, 2012; Accepted July 10</w:t>
    </w:r>
    <w:r w:rsidRPr="00F5540C">
      <w:rPr>
        <w:i/>
        <w:color w:val="FFFFFF"/>
        <w:sz w:val="22"/>
        <w:szCs w:val="22"/>
        <w:vertAlign w:val="superscript"/>
      </w:rPr>
      <w:t>th</w:t>
    </w:r>
    <w:r w:rsidR="00DD697A" w:rsidRPr="00F5540C">
      <w:rPr>
        <w:i/>
        <w:color w:val="FFFFFF"/>
        <w:sz w:val="22"/>
        <w:szCs w:val="22"/>
      </w:rPr>
      <w:t>, 2012</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footnote w:type="separator" w:id="-1">
    <w:p w14:paraId="70CCE24A" w14:textId="77777777" w:rsidR="00193EF5" w:rsidRDefault="00193EF5">
      <w:r>
        <w:separator/>
      </w:r>
    </w:p>
  </w:footnote>
  <w:footnote w:type="continuationSeparator" w:id="0">
    <w:p w14:paraId="75B024CE" w14:textId="77777777" w:rsidR="00193EF5" w:rsidRDefault="00193EF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1B62485C" w14:textId="77777777" w:rsidR="00097958" w:rsidRPr="00C52A26" w:rsidRDefault="00142527" w:rsidP="008B04B3">
    <w:pPr>
      <w:pStyle w:val="Header"/>
      <w:framePr w:wrap="around" w:vAnchor="text" w:hAnchor="margin" w:xAlign="outside" w:y="1"/>
      <w:rPr>
        <w:rStyle w:val="PageNumber"/>
        <w:sz w:val="22"/>
        <w:szCs w:val="22"/>
      </w:rPr>
    </w:pPr>
    <w:r w:rsidRPr="00142527">
      <w:rPr>
        <w:sz w:val="22"/>
        <w:szCs w:val="22"/>
        <w:lang w:val="id-ID"/>
      </w:rPr>
      <w:t>IT</w:t>
    </w:r>
    <w:r>
      <w:rPr>
        <w:sz w:val="22"/>
        <w:szCs w:val="22"/>
        <w:lang w:val="id-ID"/>
      </w:rPr>
      <w:t xml:space="preserve"> Journal Research and Development    </w:t>
    </w:r>
  </w:p>
  <w:p w14:paraId="247EA067" w14:textId="77777777" w:rsidR="00097958" w:rsidRPr="00142527" w:rsidRDefault="00193EF5" w:rsidP="00F53BBD">
    <w:pPr>
      <w:pStyle w:val="Header"/>
      <w:tabs>
        <w:tab w:val="clear" w:pos="4320"/>
        <w:tab w:val="clear" w:pos="8640"/>
        <w:tab w:val="left" w:pos="2992"/>
        <w:tab w:val="right" w:pos="8505"/>
      </w:tabs>
      <w:ind w:firstLine="1440"/>
      <w:rPr>
        <w:sz w:val="22"/>
        <w:szCs w:val="22"/>
        <w:lang w:val="id-ID"/>
      </w:rPr>
    </w:pPr>
    <w:r>
      <w:rPr>
        <w:b/>
        <w:noProof/>
        <w:sz w:val="22"/>
        <w:szCs w:val="22"/>
      </w:rPr>
      <w:pict w14:anchorId="51FA6910">
        <v:line id="_x0000_s2050" style="position:absolute;left:0;text-align:left;z-index:251657728" from="-.9pt,14.85pt" to="429.2pt,14.85pt"/>
      </w:pict>
    </w:r>
    <w:r w:rsidR="007E5812" w:rsidRPr="00C52A26">
      <w:rPr>
        <w:sz w:val="22"/>
        <w:szCs w:val="22"/>
      </w:rPr>
      <w:t xml:space="preserve">       </w:t>
    </w:r>
    <w:r w:rsidR="00097958" w:rsidRPr="00F5540C">
      <w:rPr>
        <w:color w:val="FFFFFF"/>
        <w:sz w:val="22"/>
        <w:szCs w:val="22"/>
      </w:rPr>
      <w:sym w:font="Wingdings" w:char="F06E"/>
    </w:r>
    <w:r w:rsidR="00097958" w:rsidRPr="00C52A26">
      <w:rPr>
        <w:sz w:val="22"/>
        <w:szCs w:val="22"/>
      </w:rPr>
      <w:tab/>
      <w:t xml:space="preserve"> </w:t>
    </w:r>
    <w:r w:rsidR="00097958" w:rsidRPr="00C52A26">
      <w:rPr>
        <w:sz w:val="22"/>
        <w:szCs w:val="22"/>
      </w:rPr>
      <w:tab/>
      <w:t xml:space="preserve">       </w:t>
    </w:r>
    <w:r w:rsidR="00097958" w:rsidRPr="00F5540C">
      <w:rPr>
        <w:color w:val="FFFFFF"/>
        <w:sz w:val="22"/>
        <w:szCs w:val="22"/>
      </w:rPr>
      <w:t xml:space="preserve">ISSN: </w:t>
    </w:r>
    <w:r w:rsidR="00FF2276" w:rsidRPr="00F5540C">
      <w:rPr>
        <w:color w:val="FFFFFF"/>
        <w:sz w:val="22"/>
        <w:szCs w:val="22"/>
      </w:rPr>
      <w:t>1978</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sdt>
    <w:sdtPr>
      <w:id w:val="7956036"/>
      <w:docPartObj>
        <w:docPartGallery w:val="Page Numbers (Top of Page)"/>
        <w:docPartUnique/>
      </w:docPartObj>
    </w:sdtPr>
    <w:sdtEndPr/>
    <w:sdtContent>
      <w:p w14:paraId="2A1B0206" w14:textId="77777777" w:rsidR="001475CE" w:rsidRDefault="00FF4135" w:rsidP="00FF4135">
        <w:pPr>
          <w:pStyle w:val="Header"/>
        </w:pPr>
        <w:r w:rsidRPr="00142527">
          <w:rPr>
            <w:sz w:val="22"/>
            <w:szCs w:val="22"/>
            <w:lang w:val="id-ID"/>
          </w:rPr>
          <w:t>IT</w:t>
        </w:r>
        <w:r>
          <w:rPr>
            <w:sz w:val="22"/>
            <w:szCs w:val="22"/>
            <w:lang w:val="id-ID"/>
          </w:rPr>
          <w:t xml:space="preserve"> Journal Research and Development </w:t>
        </w:r>
        <w:r>
          <w:rPr>
            <w:sz w:val="22"/>
            <w:szCs w:val="22"/>
            <w:lang w:val="id-ID"/>
          </w:rPr>
          <w:tab/>
        </w:r>
        <w:r>
          <w:rPr>
            <w:sz w:val="22"/>
            <w:szCs w:val="22"/>
            <w:lang w:val="id-ID"/>
          </w:rPr>
          <w:tab/>
        </w:r>
        <w:r w:rsidR="00B96350">
          <w:fldChar w:fldCharType="begin"/>
        </w:r>
        <w:r w:rsidR="00B96350">
          <w:instrText xml:space="preserve"> PAGE   \* MERGEFORMAT </w:instrText>
        </w:r>
        <w:r w:rsidR="00B96350">
          <w:fldChar w:fldCharType="separate"/>
        </w:r>
        <w:r w:rsidR="007A4143">
          <w:rPr>
            <w:noProof/>
          </w:rPr>
          <w:t>2</w:t>
        </w:r>
        <w:r w:rsidR="00B96350">
          <w:rPr>
            <w:noProof/>
          </w:rPr>
          <w:fldChar w:fldCharType="end"/>
        </w:r>
      </w:p>
    </w:sdtContent>
  </w:sdt>
  <w:p w14:paraId="692957ED" w14:textId="77777777" w:rsidR="00097958" w:rsidRPr="001475CE" w:rsidRDefault="00193EF5" w:rsidP="001475CE">
    <w:pPr>
      <w:pStyle w:val="Header"/>
      <w:ind w:right="360"/>
      <w:rPr>
        <w:sz w:val="22"/>
        <w:szCs w:val="22"/>
        <w:lang w:val="id-ID"/>
      </w:rPr>
    </w:pPr>
    <w:r>
      <w:rPr>
        <w:noProof/>
        <w:sz w:val="22"/>
        <w:szCs w:val="22"/>
        <w:lang w:val="id-ID" w:eastAsia="id-ID"/>
      </w:rPr>
      <w:pict w14:anchorId="0E9D7F2E">
        <v:shapetype id="_x0000_t32" coordsize="21600,21600" o:spt="32" o:oned="t" path="m0,0l21600,21600e" filled="f">
          <v:path arrowok="t" fillok="f" o:connecttype="none"/>
          <o:lock v:ext="edit" shapetype="t"/>
        </v:shapetype>
        <v:shape id="_x0000_s2052" type="#_x0000_t32" style="position:absolute;margin-left:0;margin-top:2.7pt;width:435.5pt;height:0;z-index:251659776;mso-position-horizontal:center;mso-position-horizontal-relative:margin" o:connectortype="straight">
          <w10:wrap anchorx="margin"/>
        </v:shape>
      </w:pict>
    </w:r>
    <w:r w:rsidR="001475CE">
      <w:rPr>
        <w:sz w:val="22"/>
        <w:szCs w:val="22"/>
        <w:lang w:val="id-ID"/>
      </w:rPr>
      <w:t xml:space="preserve">   </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49541CDC" w14:textId="77777777" w:rsidR="002F6BBA" w:rsidRPr="00C46B50" w:rsidRDefault="00203BE4" w:rsidP="008B04B3">
    <w:pPr>
      <w:pStyle w:val="Header"/>
      <w:tabs>
        <w:tab w:val="clear" w:pos="4320"/>
        <w:tab w:val="clear" w:pos="8640"/>
      </w:tabs>
      <w:ind w:right="45"/>
      <w:rPr>
        <w:color w:val="FFFFFF"/>
        <w:sz w:val="22"/>
        <w:szCs w:val="22"/>
      </w:rPr>
    </w:pPr>
    <w:r w:rsidRPr="00C46B50">
      <w:rPr>
        <w:b/>
        <w:color w:val="FFFFFF"/>
        <w:sz w:val="22"/>
        <w:szCs w:val="22"/>
      </w:rPr>
      <w:t>IJCCS</w:t>
    </w:r>
    <w:r w:rsidR="00AD5DF9" w:rsidRPr="00C46B50">
      <w:rPr>
        <w:color w:val="FFFFFF"/>
        <w:sz w:val="22"/>
        <w:szCs w:val="22"/>
      </w:rPr>
      <w:t>, Vol.x, No.x, July</w:t>
    </w:r>
    <w:r w:rsidR="00B64D29" w:rsidRPr="00C46B50">
      <w:rPr>
        <w:color w:val="FFFFFF"/>
        <w:sz w:val="22"/>
        <w:szCs w:val="22"/>
      </w:rPr>
      <w:t xml:space="preserve"> </w:t>
    </w:r>
    <w:r w:rsidRPr="00C46B50">
      <w:rPr>
        <w:color w:val="FFFFFF"/>
        <w:sz w:val="22"/>
        <w:szCs w:val="22"/>
      </w:rPr>
      <w:t>xxxx, pp. 1~</w:t>
    </w:r>
    <w:r w:rsidR="006942E3" w:rsidRPr="00C46B50">
      <w:rPr>
        <w:color w:val="FFFFFF"/>
        <w:sz w:val="22"/>
        <w:szCs w:val="22"/>
      </w:rPr>
      <w:t>5</w:t>
    </w:r>
  </w:p>
  <w:p w14:paraId="3AE4118B" w14:textId="77777777" w:rsidR="00097958" w:rsidRPr="00C46B50" w:rsidRDefault="00142527" w:rsidP="00F53BBD">
    <w:pPr>
      <w:pStyle w:val="Header"/>
      <w:tabs>
        <w:tab w:val="clear" w:pos="4320"/>
        <w:tab w:val="clear" w:pos="8640"/>
      </w:tabs>
      <w:ind w:right="45"/>
      <w:rPr>
        <w:rStyle w:val="PageNumber"/>
        <w:sz w:val="22"/>
        <w:szCs w:val="22"/>
      </w:rPr>
    </w:pPr>
    <w:r w:rsidRPr="00142527">
      <w:rPr>
        <w:sz w:val="22"/>
        <w:szCs w:val="22"/>
        <w:lang w:val="id-ID"/>
      </w:rPr>
      <w:t>IT</w:t>
    </w:r>
    <w:r>
      <w:rPr>
        <w:sz w:val="22"/>
        <w:szCs w:val="22"/>
        <w:lang w:val="id-ID"/>
      </w:rPr>
      <w:t xml:space="preserve"> Journal Research and Development    </w:t>
    </w:r>
    <w:r w:rsidR="00203BE4" w:rsidRPr="00C46B50">
      <w:rPr>
        <w:sz w:val="22"/>
        <w:szCs w:val="22"/>
      </w:rPr>
      <w:tab/>
    </w:r>
    <w:r w:rsidR="00203BE4" w:rsidRPr="00C46B50">
      <w:rPr>
        <w:sz w:val="22"/>
        <w:szCs w:val="22"/>
      </w:rPr>
      <w:tab/>
    </w:r>
    <w:r w:rsidR="00203BE4" w:rsidRPr="00C46B50">
      <w:rPr>
        <w:sz w:val="22"/>
        <w:szCs w:val="22"/>
      </w:rPr>
      <w:tab/>
    </w:r>
    <w:r w:rsidR="00FF0A50" w:rsidRPr="00C46B50">
      <w:rPr>
        <w:sz w:val="22"/>
        <w:szCs w:val="22"/>
      </w:rPr>
      <w:tab/>
    </w:r>
    <w:r w:rsidR="00203BE4" w:rsidRPr="00C46B50">
      <w:rPr>
        <w:sz w:val="22"/>
        <w:szCs w:val="22"/>
      </w:rPr>
      <w:tab/>
    </w:r>
    <w:r w:rsidR="00EF1185" w:rsidRPr="00C46B50">
      <w:rPr>
        <w:rStyle w:val="PageNumber"/>
        <w:sz w:val="22"/>
        <w:szCs w:val="22"/>
        <w:lang w:val="it-IT"/>
      </w:rPr>
      <w:tab/>
    </w:r>
    <w:r>
      <w:rPr>
        <w:rStyle w:val="PageNumber"/>
        <w:sz w:val="22"/>
        <w:szCs w:val="22"/>
        <w:lang w:val="id-ID"/>
      </w:rPr>
      <w:t xml:space="preserve">  </w:t>
    </w:r>
  </w:p>
  <w:p w14:paraId="5A81D15E" w14:textId="77777777" w:rsidR="00097958" w:rsidRPr="00C46B50" w:rsidRDefault="00193EF5" w:rsidP="008B04B3">
    <w:pPr>
      <w:pStyle w:val="Header"/>
      <w:tabs>
        <w:tab w:val="clear" w:pos="4320"/>
        <w:tab w:val="clear" w:pos="8640"/>
      </w:tabs>
      <w:ind w:right="45"/>
      <w:jc w:val="right"/>
      <w:rPr>
        <w:rStyle w:val="PageNumber"/>
        <w:sz w:val="22"/>
        <w:szCs w:val="22"/>
      </w:rPr>
    </w:pPr>
    <w:r>
      <w:rPr>
        <w:noProof/>
        <w:sz w:val="22"/>
        <w:szCs w:val="22"/>
        <w:lang w:eastAsia="ja-JP" w:bidi="ne-NP"/>
      </w:rPr>
      <w:pict w14:anchorId="5BAF4C4A">
        <v:line id="_x0000_s2049" style="position:absolute;left:0;text-align:left;z-index:251656704" from="0,6.2pt" to="423pt,6.2pt"/>
      </w:pict>
    </w:r>
    <w:r w:rsidR="00097958" w:rsidRPr="00C46B50">
      <w:rPr>
        <w:rStyle w:val="PageNumber"/>
        <w:sz w:val="22"/>
        <w:szCs w:val="22"/>
      </w:rP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abstractNum w:abstractNumId="0">
    <w:nsid w:val="023428EC"/>
    <w:multiLevelType w:val="multilevel"/>
    <w:tmpl w:val="2BD63B2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0FBF4516"/>
    <w:multiLevelType w:val="hybridMultilevel"/>
    <w:tmpl w:val="FF42277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CF5206B"/>
    <w:multiLevelType w:val="hybridMultilevel"/>
    <w:tmpl w:val="2C88AC22"/>
    <w:lvl w:ilvl="0" w:tplc="D074B24A">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1E9D2911"/>
    <w:multiLevelType w:val="hybridMultilevel"/>
    <w:tmpl w:val="F456218E"/>
    <w:lvl w:ilvl="0" w:tplc="EBEC68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03B36FE"/>
    <w:multiLevelType w:val="hybridMultilevel"/>
    <w:tmpl w:val="56D6DE56"/>
    <w:lvl w:ilvl="0" w:tplc="28E0798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1DC2B26"/>
    <w:multiLevelType w:val="multilevel"/>
    <w:tmpl w:val="80BE7B3C"/>
    <w:lvl w:ilvl="0">
      <w:start w:val="1"/>
      <w:numFmt w:val="decimal"/>
      <w:lvlText w:val="%1."/>
      <w:lvlJc w:val="left"/>
      <w:pPr>
        <w:ind w:left="720" w:hanging="360"/>
      </w:pPr>
      <w:rPr>
        <w:rFonts w:hint="default"/>
      </w:rPr>
    </w:lvl>
    <w:lvl w:ilvl="1">
      <w:start w:val="3"/>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241201F8"/>
    <w:multiLevelType w:val="hybridMultilevel"/>
    <w:tmpl w:val="B0483C10"/>
    <w:lvl w:ilvl="0" w:tplc="90B2A4E6">
      <w:start w:val="1"/>
      <w:numFmt w:val="upperLetter"/>
      <w:lvlText w:val="%1."/>
      <w:lvlJc w:val="left"/>
      <w:pPr>
        <w:ind w:left="720" w:hanging="360"/>
      </w:pPr>
      <w:rPr>
        <w:rFonts w:asciiTheme="majorBidi" w:hAnsiTheme="majorBidi" w:cstheme="majorBidi" w:hint="default"/>
        <w:b w:val="0"/>
        <w:i/>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67D3DAB"/>
    <w:multiLevelType w:val="hybridMultilevel"/>
    <w:tmpl w:val="7380739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6F384B28">
      <w:start w:val="1"/>
      <w:numFmt w:val="upperLetter"/>
      <w:lvlText w:val="%4."/>
      <w:lvlJc w:val="left"/>
      <w:pPr>
        <w:ind w:left="2880" w:hanging="360"/>
      </w:pPr>
      <w:rPr>
        <w:i w:val="0"/>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32E53FE2"/>
    <w:multiLevelType w:val="multilevel"/>
    <w:tmpl w:val="EFAC39A0"/>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37991C5D"/>
    <w:multiLevelType w:val="hybridMultilevel"/>
    <w:tmpl w:val="DAAA6750"/>
    <w:lvl w:ilvl="0" w:tplc="8C0877A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7BD1E75"/>
    <w:multiLevelType w:val="hybridMultilevel"/>
    <w:tmpl w:val="2A22DB6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FC5E6B26">
      <w:start w:val="1"/>
      <w:numFmt w:val="upperLetter"/>
      <w:lvlText w:val="%3."/>
      <w:lvlJc w:val="left"/>
      <w:pPr>
        <w:ind w:left="2340" w:hanging="360"/>
      </w:pPr>
      <w:rPr>
        <w:rFonts w:hint="default"/>
        <w:i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A796E7E"/>
    <w:multiLevelType w:val="hybridMultilevel"/>
    <w:tmpl w:val="F0523430"/>
    <w:lvl w:ilvl="0" w:tplc="F30472E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F782411"/>
    <w:multiLevelType w:val="hybridMultilevel"/>
    <w:tmpl w:val="FA8C5D3A"/>
    <w:lvl w:ilvl="0" w:tplc="2F08CB6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AAD032B"/>
    <w:multiLevelType w:val="hybridMultilevel"/>
    <w:tmpl w:val="F6E8D5D8"/>
    <w:lvl w:ilvl="0" w:tplc="85D818A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D062D68"/>
    <w:multiLevelType w:val="hybridMultilevel"/>
    <w:tmpl w:val="56BCFBCA"/>
    <w:lvl w:ilvl="0" w:tplc="04210019">
      <w:start w:val="1"/>
      <w:numFmt w:val="lowerLetter"/>
      <w:lvlText w:val="%1."/>
      <w:lvlJc w:val="left"/>
      <w:pPr>
        <w:ind w:left="1572" w:hanging="360"/>
      </w:pPr>
      <w:rPr>
        <w:rFonts w:hint="default"/>
      </w:rPr>
    </w:lvl>
    <w:lvl w:ilvl="1" w:tplc="04210019" w:tentative="1">
      <w:start w:val="1"/>
      <w:numFmt w:val="lowerLetter"/>
      <w:lvlText w:val="%2."/>
      <w:lvlJc w:val="left"/>
      <w:pPr>
        <w:ind w:left="2292" w:hanging="360"/>
      </w:pPr>
    </w:lvl>
    <w:lvl w:ilvl="2" w:tplc="0421001B" w:tentative="1">
      <w:start w:val="1"/>
      <w:numFmt w:val="lowerRoman"/>
      <w:lvlText w:val="%3."/>
      <w:lvlJc w:val="right"/>
      <w:pPr>
        <w:ind w:left="3012" w:hanging="180"/>
      </w:pPr>
    </w:lvl>
    <w:lvl w:ilvl="3" w:tplc="0421000F" w:tentative="1">
      <w:start w:val="1"/>
      <w:numFmt w:val="decimal"/>
      <w:lvlText w:val="%4."/>
      <w:lvlJc w:val="left"/>
      <w:pPr>
        <w:ind w:left="3732" w:hanging="360"/>
      </w:pPr>
    </w:lvl>
    <w:lvl w:ilvl="4" w:tplc="04210019" w:tentative="1">
      <w:start w:val="1"/>
      <w:numFmt w:val="lowerLetter"/>
      <w:lvlText w:val="%5."/>
      <w:lvlJc w:val="left"/>
      <w:pPr>
        <w:ind w:left="4452" w:hanging="360"/>
      </w:pPr>
    </w:lvl>
    <w:lvl w:ilvl="5" w:tplc="0421001B" w:tentative="1">
      <w:start w:val="1"/>
      <w:numFmt w:val="lowerRoman"/>
      <w:lvlText w:val="%6."/>
      <w:lvlJc w:val="right"/>
      <w:pPr>
        <w:ind w:left="5172" w:hanging="180"/>
      </w:pPr>
    </w:lvl>
    <w:lvl w:ilvl="6" w:tplc="0421000F" w:tentative="1">
      <w:start w:val="1"/>
      <w:numFmt w:val="decimal"/>
      <w:lvlText w:val="%7."/>
      <w:lvlJc w:val="left"/>
      <w:pPr>
        <w:ind w:left="5892" w:hanging="360"/>
      </w:pPr>
    </w:lvl>
    <w:lvl w:ilvl="7" w:tplc="04210019" w:tentative="1">
      <w:start w:val="1"/>
      <w:numFmt w:val="lowerLetter"/>
      <w:lvlText w:val="%8."/>
      <w:lvlJc w:val="left"/>
      <w:pPr>
        <w:ind w:left="6612" w:hanging="360"/>
      </w:pPr>
    </w:lvl>
    <w:lvl w:ilvl="8" w:tplc="0421001B" w:tentative="1">
      <w:start w:val="1"/>
      <w:numFmt w:val="lowerRoman"/>
      <w:lvlText w:val="%9."/>
      <w:lvlJc w:val="right"/>
      <w:pPr>
        <w:ind w:left="7332" w:hanging="180"/>
      </w:pPr>
    </w:lvl>
  </w:abstractNum>
  <w:abstractNum w:abstractNumId="15">
    <w:nsid w:val="52CA544A"/>
    <w:multiLevelType w:val="singleLevel"/>
    <w:tmpl w:val="0F4C1592"/>
    <w:lvl w:ilvl="0">
      <w:start w:val="1"/>
      <w:numFmt w:val="decimal"/>
      <w:pStyle w:val="references"/>
      <w:lvlText w:val="[%1]"/>
      <w:lvlJc w:val="left"/>
      <w:pPr>
        <w:tabs>
          <w:tab w:val="num" w:pos="360"/>
        </w:tabs>
        <w:ind w:left="360" w:hanging="360"/>
      </w:pPr>
      <w:rPr>
        <w:rFonts w:ascii="Times New Roman" w:hAnsi="Times New Roman" w:hint="default"/>
        <w:b w:val="0"/>
        <w:i w:val="0"/>
        <w:sz w:val="16"/>
      </w:rPr>
    </w:lvl>
  </w:abstractNum>
  <w:abstractNum w:abstractNumId="16">
    <w:nsid w:val="52EA1912"/>
    <w:multiLevelType w:val="hybridMultilevel"/>
    <w:tmpl w:val="0230412C"/>
    <w:lvl w:ilvl="0" w:tplc="15DA9126">
      <w:start w:val="1"/>
      <w:numFmt w:val="decimal"/>
      <w:lvlText w:val="[%1]"/>
      <w:lvlJc w:val="left"/>
      <w:pPr>
        <w:tabs>
          <w:tab w:val="num" w:pos="360"/>
        </w:tabs>
        <w:ind w:left="360" w:hanging="360"/>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5544017"/>
    <w:multiLevelType w:val="multilevel"/>
    <w:tmpl w:val="D9E487F8"/>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5CED335E"/>
    <w:multiLevelType w:val="hybridMultilevel"/>
    <w:tmpl w:val="B8C878CC"/>
    <w:lvl w:ilvl="0" w:tplc="963295E4">
      <w:start w:val="1"/>
      <w:numFmt w:val="decimal"/>
      <w:lvlText w:val="[%1] "/>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5D2B1111"/>
    <w:multiLevelType w:val="hybridMultilevel"/>
    <w:tmpl w:val="7AA4584E"/>
    <w:lvl w:ilvl="0" w:tplc="6F5E08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EA64070"/>
    <w:multiLevelType w:val="multilevel"/>
    <w:tmpl w:val="9B628984"/>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nsid w:val="62C8510A"/>
    <w:multiLevelType w:val="multilevel"/>
    <w:tmpl w:val="BB6CCAD2"/>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62F80515"/>
    <w:multiLevelType w:val="singleLevel"/>
    <w:tmpl w:val="F6C8F98A"/>
    <w:lvl w:ilvl="0">
      <w:start w:val="1"/>
      <w:numFmt w:val="decimal"/>
      <w:pStyle w:val="yange2"/>
      <w:lvlText w:val="%1."/>
      <w:lvlJc w:val="left"/>
      <w:pPr>
        <w:tabs>
          <w:tab w:val="num" w:pos="360"/>
        </w:tabs>
        <w:ind w:left="360" w:hanging="360"/>
      </w:pPr>
    </w:lvl>
  </w:abstractNum>
  <w:abstractNum w:abstractNumId="23">
    <w:nsid w:val="6545517E"/>
    <w:multiLevelType w:val="hybridMultilevel"/>
    <w:tmpl w:val="DA8E399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65A23480"/>
    <w:multiLevelType w:val="hybridMultilevel"/>
    <w:tmpl w:val="E53CC32E"/>
    <w:lvl w:ilvl="0" w:tplc="ED686DE4">
      <w:start w:val="1"/>
      <w:numFmt w:val="decimal"/>
      <w:lvlText w:val="[%1]"/>
      <w:lvlJc w:val="left"/>
      <w:pPr>
        <w:tabs>
          <w:tab w:val="num" w:pos="360"/>
        </w:tabs>
        <w:ind w:left="360" w:hanging="360"/>
      </w:pPr>
      <w:rPr>
        <w:rFonts w:hint="default"/>
      </w:rPr>
    </w:lvl>
    <w:lvl w:ilvl="1" w:tplc="1F30ED42" w:tentative="1">
      <w:start w:val="1"/>
      <w:numFmt w:val="lowerLetter"/>
      <w:lvlText w:val="%2."/>
      <w:lvlJc w:val="left"/>
      <w:pPr>
        <w:tabs>
          <w:tab w:val="num" w:pos="-458"/>
        </w:tabs>
        <w:ind w:left="-458" w:hanging="360"/>
      </w:pPr>
    </w:lvl>
    <w:lvl w:ilvl="2" w:tplc="C040DED2" w:tentative="1">
      <w:start w:val="1"/>
      <w:numFmt w:val="lowerRoman"/>
      <w:lvlText w:val="%3."/>
      <w:lvlJc w:val="right"/>
      <w:pPr>
        <w:tabs>
          <w:tab w:val="num" w:pos="262"/>
        </w:tabs>
        <w:ind w:left="262" w:hanging="180"/>
      </w:pPr>
    </w:lvl>
    <w:lvl w:ilvl="3" w:tplc="DE18C820" w:tentative="1">
      <w:start w:val="1"/>
      <w:numFmt w:val="decimal"/>
      <w:lvlText w:val="%4."/>
      <w:lvlJc w:val="left"/>
      <w:pPr>
        <w:tabs>
          <w:tab w:val="num" w:pos="982"/>
        </w:tabs>
        <w:ind w:left="982" w:hanging="360"/>
      </w:pPr>
    </w:lvl>
    <w:lvl w:ilvl="4" w:tplc="075A4E98" w:tentative="1">
      <w:start w:val="1"/>
      <w:numFmt w:val="lowerLetter"/>
      <w:lvlText w:val="%5."/>
      <w:lvlJc w:val="left"/>
      <w:pPr>
        <w:tabs>
          <w:tab w:val="num" w:pos="1702"/>
        </w:tabs>
        <w:ind w:left="1702" w:hanging="360"/>
      </w:pPr>
    </w:lvl>
    <w:lvl w:ilvl="5" w:tplc="728CF2D4" w:tentative="1">
      <w:start w:val="1"/>
      <w:numFmt w:val="lowerRoman"/>
      <w:lvlText w:val="%6."/>
      <w:lvlJc w:val="right"/>
      <w:pPr>
        <w:tabs>
          <w:tab w:val="num" w:pos="2422"/>
        </w:tabs>
        <w:ind w:left="2422" w:hanging="180"/>
      </w:pPr>
    </w:lvl>
    <w:lvl w:ilvl="6" w:tplc="38322716" w:tentative="1">
      <w:start w:val="1"/>
      <w:numFmt w:val="decimal"/>
      <w:lvlText w:val="%7."/>
      <w:lvlJc w:val="left"/>
      <w:pPr>
        <w:tabs>
          <w:tab w:val="num" w:pos="3142"/>
        </w:tabs>
        <w:ind w:left="3142" w:hanging="360"/>
      </w:pPr>
    </w:lvl>
    <w:lvl w:ilvl="7" w:tplc="E896667E" w:tentative="1">
      <w:start w:val="1"/>
      <w:numFmt w:val="lowerLetter"/>
      <w:lvlText w:val="%8."/>
      <w:lvlJc w:val="left"/>
      <w:pPr>
        <w:tabs>
          <w:tab w:val="num" w:pos="3862"/>
        </w:tabs>
        <w:ind w:left="3862" w:hanging="360"/>
      </w:pPr>
    </w:lvl>
    <w:lvl w:ilvl="8" w:tplc="641C0052" w:tentative="1">
      <w:start w:val="1"/>
      <w:numFmt w:val="lowerRoman"/>
      <w:lvlText w:val="%9."/>
      <w:lvlJc w:val="right"/>
      <w:pPr>
        <w:tabs>
          <w:tab w:val="num" w:pos="4582"/>
        </w:tabs>
        <w:ind w:left="4582" w:hanging="180"/>
      </w:pPr>
    </w:lvl>
  </w:abstractNum>
  <w:abstractNum w:abstractNumId="25">
    <w:nsid w:val="67265C70"/>
    <w:multiLevelType w:val="multilevel"/>
    <w:tmpl w:val="18A8634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nsid w:val="6AD250CD"/>
    <w:multiLevelType w:val="multilevel"/>
    <w:tmpl w:val="0234BC9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6AFA3E18"/>
    <w:multiLevelType w:val="multilevel"/>
    <w:tmpl w:val="565C6EDC"/>
    <w:lvl w:ilvl="0">
      <w:start w:val="2"/>
      <w:numFmt w:val="decimal"/>
      <w:lvlText w:val="%1"/>
      <w:lvlJc w:val="left"/>
      <w:pPr>
        <w:ind w:left="435" w:hanging="435"/>
      </w:pPr>
      <w:rPr>
        <w:rFonts w:ascii="Calibri" w:hAnsi="Calibri" w:hint="default"/>
        <w:b w:val="0"/>
      </w:rPr>
    </w:lvl>
    <w:lvl w:ilvl="1">
      <w:start w:val="3"/>
      <w:numFmt w:val="decimal"/>
      <w:lvlText w:val="%1.%2"/>
      <w:lvlJc w:val="left"/>
      <w:pPr>
        <w:ind w:left="435" w:hanging="435"/>
      </w:pPr>
      <w:rPr>
        <w:rFonts w:ascii="Calibri" w:hAnsi="Calibri" w:hint="default"/>
        <w:b w:val="0"/>
      </w:rPr>
    </w:lvl>
    <w:lvl w:ilvl="2">
      <w:start w:val="1"/>
      <w:numFmt w:val="decimal"/>
      <w:lvlText w:val="%1.%2.%3"/>
      <w:lvlJc w:val="left"/>
      <w:pPr>
        <w:ind w:left="720" w:hanging="720"/>
      </w:pPr>
      <w:rPr>
        <w:rFonts w:ascii="Times New Roman" w:hAnsi="Times New Roman" w:cs="Times New Roman" w:hint="default"/>
        <w:b w:val="0"/>
      </w:rPr>
    </w:lvl>
    <w:lvl w:ilvl="3">
      <w:start w:val="1"/>
      <w:numFmt w:val="decimal"/>
      <w:lvlText w:val="%1.%2.%3.%4"/>
      <w:lvlJc w:val="left"/>
      <w:pPr>
        <w:ind w:left="720" w:hanging="720"/>
      </w:pPr>
      <w:rPr>
        <w:rFonts w:ascii="Calibri" w:hAnsi="Calibri" w:hint="default"/>
        <w:b w:val="0"/>
      </w:rPr>
    </w:lvl>
    <w:lvl w:ilvl="4">
      <w:start w:val="1"/>
      <w:numFmt w:val="decimal"/>
      <w:lvlText w:val="%1.%2.%3.%4.%5"/>
      <w:lvlJc w:val="left"/>
      <w:pPr>
        <w:ind w:left="1080" w:hanging="1080"/>
      </w:pPr>
      <w:rPr>
        <w:rFonts w:ascii="Calibri" w:hAnsi="Calibri" w:hint="default"/>
        <w:b w:val="0"/>
      </w:rPr>
    </w:lvl>
    <w:lvl w:ilvl="5">
      <w:start w:val="1"/>
      <w:numFmt w:val="decimal"/>
      <w:lvlText w:val="%1.%2.%3.%4.%5.%6"/>
      <w:lvlJc w:val="left"/>
      <w:pPr>
        <w:ind w:left="1080" w:hanging="1080"/>
      </w:pPr>
      <w:rPr>
        <w:rFonts w:ascii="Calibri" w:hAnsi="Calibri" w:hint="default"/>
        <w:b w:val="0"/>
      </w:rPr>
    </w:lvl>
    <w:lvl w:ilvl="6">
      <w:start w:val="1"/>
      <w:numFmt w:val="decimal"/>
      <w:lvlText w:val="%1.%2.%3.%4.%5.%6.%7"/>
      <w:lvlJc w:val="left"/>
      <w:pPr>
        <w:ind w:left="1440" w:hanging="1440"/>
      </w:pPr>
      <w:rPr>
        <w:rFonts w:ascii="Calibri" w:hAnsi="Calibri" w:hint="default"/>
        <w:b w:val="0"/>
      </w:rPr>
    </w:lvl>
    <w:lvl w:ilvl="7">
      <w:start w:val="1"/>
      <w:numFmt w:val="decimal"/>
      <w:lvlText w:val="%1.%2.%3.%4.%5.%6.%7.%8"/>
      <w:lvlJc w:val="left"/>
      <w:pPr>
        <w:ind w:left="1440" w:hanging="1440"/>
      </w:pPr>
      <w:rPr>
        <w:rFonts w:ascii="Calibri" w:hAnsi="Calibri" w:hint="default"/>
        <w:b w:val="0"/>
      </w:rPr>
    </w:lvl>
    <w:lvl w:ilvl="8">
      <w:start w:val="1"/>
      <w:numFmt w:val="decimal"/>
      <w:lvlText w:val="%1.%2.%3.%4.%5.%6.%7.%8.%9"/>
      <w:lvlJc w:val="left"/>
      <w:pPr>
        <w:ind w:left="1440" w:hanging="1440"/>
      </w:pPr>
      <w:rPr>
        <w:rFonts w:ascii="Calibri" w:hAnsi="Calibri" w:hint="default"/>
        <w:b w:val="0"/>
      </w:rPr>
    </w:lvl>
  </w:abstractNum>
  <w:abstractNum w:abstractNumId="28">
    <w:nsid w:val="6BCB072D"/>
    <w:multiLevelType w:val="multilevel"/>
    <w:tmpl w:val="0EECB5C6"/>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hint="default"/>
        <w:b w:val="0"/>
        <w:i w:val="0"/>
        <w:sz w:val="16"/>
      </w:rPr>
    </w:lvl>
  </w:abstractNum>
  <w:abstractNum w:abstractNumId="30">
    <w:nsid w:val="6F502F35"/>
    <w:multiLevelType w:val="hybridMultilevel"/>
    <w:tmpl w:val="F564C352"/>
    <w:lvl w:ilvl="0" w:tplc="69D811EC">
      <w:start w:val="1"/>
      <w:numFmt w:val="decimal"/>
      <w:lvlText w:val="%1."/>
      <w:lvlJc w:val="left"/>
      <w:pPr>
        <w:ind w:left="720" w:hanging="360"/>
      </w:pPr>
      <w:rPr>
        <w:rFonts w:hint="default"/>
      </w:rPr>
    </w:lvl>
    <w:lvl w:ilvl="1" w:tplc="CAB6634A" w:tentative="1">
      <w:start w:val="1"/>
      <w:numFmt w:val="lowerLetter"/>
      <w:lvlText w:val="%2."/>
      <w:lvlJc w:val="left"/>
      <w:pPr>
        <w:ind w:left="1440" w:hanging="360"/>
      </w:pPr>
    </w:lvl>
    <w:lvl w:ilvl="2" w:tplc="7A8CC6A2" w:tentative="1">
      <w:start w:val="1"/>
      <w:numFmt w:val="lowerRoman"/>
      <w:lvlText w:val="%3."/>
      <w:lvlJc w:val="right"/>
      <w:pPr>
        <w:ind w:left="2160" w:hanging="180"/>
      </w:pPr>
    </w:lvl>
    <w:lvl w:ilvl="3" w:tplc="CA048068" w:tentative="1">
      <w:start w:val="1"/>
      <w:numFmt w:val="decimal"/>
      <w:lvlText w:val="%4."/>
      <w:lvlJc w:val="left"/>
      <w:pPr>
        <w:ind w:left="2880" w:hanging="360"/>
      </w:pPr>
    </w:lvl>
    <w:lvl w:ilvl="4" w:tplc="A64066DA" w:tentative="1">
      <w:start w:val="1"/>
      <w:numFmt w:val="lowerLetter"/>
      <w:lvlText w:val="%5."/>
      <w:lvlJc w:val="left"/>
      <w:pPr>
        <w:ind w:left="3600" w:hanging="360"/>
      </w:pPr>
    </w:lvl>
    <w:lvl w:ilvl="5" w:tplc="5510C43E" w:tentative="1">
      <w:start w:val="1"/>
      <w:numFmt w:val="lowerRoman"/>
      <w:lvlText w:val="%6."/>
      <w:lvlJc w:val="right"/>
      <w:pPr>
        <w:ind w:left="4320" w:hanging="180"/>
      </w:pPr>
    </w:lvl>
    <w:lvl w:ilvl="6" w:tplc="FCFCD41C" w:tentative="1">
      <w:start w:val="1"/>
      <w:numFmt w:val="decimal"/>
      <w:lvlText w:val="%7."/>
      <w:lvlJc w:val="left"/>
      <w:pPr>
        <w:ind w:left="5040" w:hanging="360"/>
      </w:pPr>
    </w:lvl>
    <w:lvl w:ilvl="7" w:tplc="C6BA793E" w:tentative="1">
      <w:start w:val="1"/>
      <w:numFmt w:val="lowerLetter"/>
      <w:lvlText w:val="%8."/>
      <w:lvlJc w:val="left"/>
      <w:pPr>
        <w:ind w:left="5760" w:hanging="360"/>
      </w:pPr>
    </w:lvl>
    <w:lvl w:ilvl="8" w:tplc="E09429C6" w:tentative="1">
      <w:start w:val="1"/>
      <w:numFmt w:val="lowerRoman"/>
      <w:lvlText w:val="%9."/>
      <w:lvlJc w:val="right"/>
      <w:pPr>
        <w:ind w:left="6480" w:hanging="180"/>
      </w:pPr>
    </w:lvl>
  </w:abstractNum>
  <w:abstractNum w:abstractNumId="31">
    <w:nsid w:val="7A2F2B6B"/>
    <w:multiLevelType w:val="multilevel"/>
    <w:tmpl w:val="D01686FC"/>
    <w:lvl w:ilvl="0">
      <w:start w:val="3"/>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nsid w:val="7EE03605"/>
    <w:multiLevelType w:val="multilevel"/>
    <w:tmpl w:val="4B6838C6"/>
    <w:lvl w:ilvl="0">
      <w:start w:val="2"/>
      <w:numFmt w:val="decimal"/>
      <w:lvlText w:val="%1"/>
      <w:lvlJc w:val="left"/>
      <w:pPr>
        <w:ind w:left="660" w:hanging="660"/>
      </w:pPr>
      <w:rPr>
        <w:rFonts w:hint="default"/>
        <w:i/>
      </w:rPr>
    </w:lvl>
    <w:lvl w:ilvl="1">
      <w:start w:val="3"/>
      <w:numFmt w:val="decimal"/>
      <w:lvlText w:val="%1.%2"/>
      <w:lvlJc w:val="left"/>
      <w:pPr>
        <w:ind w:left="660" w:hanging="660"/>
      </w:pPr>
      <w:rPr>
        <w:rFonts w:hint="default"/>
        <w:i/>
      </w:rPr>
    </w:lvl>
    <w:lvl w:ilvl="2">
      <w:start w:val="3"/>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440" w:hanging="1440"/>
      </w:pPr>
      <w:rPr>
        <w:rFonts w:hint="default"/>
        <w:i/>
      </w:rPr>
    </w:lvl>
  </w:abstractNum>
  <w:num w:numId="1">
    <w:abstractNumId w:val="22"/>
  </w:num>
  <w:num w:numId="2">
    <w:abstractNumId w:val="15"/>
  </w:num>
  <w:num w:numId="3">
    <w:abstractNumId w:val="29"/>
  </w:num>
  <w:num w:numId="4">
    <w:abstractNumId w:val="13"/>
  </w:num>
  <w:num w:numId="5">
    <w:abstractNumId w:val="18"/>
  </w:num>
  <w:num w:numId="6">
    <w:abstractNumId w:val="24"/>
  </w:num>
  <w:num w:numId="7">
    <w:abstractNumId w:val="19"/>
  </w:num>
  <w:num w:numId="8">
    <w:abstractNumId w:val="16"/>
  </w:num>
  <w:num w:numId="9">
    <w:abstractNumId w:val="12"/>
  </w:num>
  <w:num w:numId="10">
    <w:abstractNumId w:val="3"/>
  </w:num>
  <w:num w:numId="11">
    <w:abstractNumId w:val="2"/>
  </w:num>
  <w:num w:numId="12">
    <w:abstractNumId w:val="9"/>
  </w:num>
  <w:num w:numId="13">
    <w:abstractNumId w:val="4"/>
  </w:num>
  <w:num w:numId="14">
    <w:abstractNumId w:val="11"/>
  </w:num>
  <w:num w:numId="15">
    <w:abstractNumId w:val="30"/>
  </w:num>
  <w:num w:numId="16">
    <w:abstractNumId w:val="7"/>
  </w:num>
  <w:num w:numId="17">
    <w:abstractNumId w:val="17"/>
  </w:num>
  <w:num w:numId="18">
    <w:abstractNumId w:val="27"/>
  </w:num>
  <w:num w:numId="19">
    <w:abstractNumId w:val="20"/>
  </w:num>
  <w:num w:numId="20">
    <w:abstractNumId w:val="32"/>
  </w:num>
  <w:num w:numId="21">
    <w:abstractNumId w:val="0"/>
  </w:num>
  <w:num w:numId="22">
    <w:abstractNumId w:val="1"/>
  </w:num>
  <w:num w:numId="23">
    <w:abstractNumId w:val="14"/>
  </w:num>
  <w:num w:numId="24">
    <w:abstractNumId w:val="28"/>
  </w:num>
  <w:num w:numId="25">
    <w:abstractNumId w:val="31"/>
  </w:num>
  <w:num w:numId="26">
    <w:abstractNumId w:val="5"/>
  </w:num>
  <w:num w:numId="27">
    <w:abstractNumId w:val="21"/>
  </w:num>
  <w:num w:numId="28">
    <w:abstractNumId w:val="26"/>
  </w:num>
  <w:num w:numId="29">
    <w:abstractNumId w:val="10"/>
  </w:num>
  <w:num w:numId="30">
    <w:abstractNumId w:val="8"/>
  </w:num>
  <w:num w:numId="31">
    <w:abstractNumId w:val="23"/>
  </w:num>
  <w:num w:numId="32">
    <w:abstractNumId w:val="6"/>
  </w:num>
  <w:num w:numId="33">
    <w:abstractNumId w:val="2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6"/>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noPunctuationKerning/>
  <w:characterSpacingControl w:val="doNotCompress"/>
  <w:hdrShapeDefaults>
    <o:shapedefaults v:ext="edit" spidmax="2053"/>
    <o:shapelayout v:ext="edit">
      <o:idmap v:ext="edit" data="2"/>
      <o:rules v:ext="edit">
        <o:r id="V:Rule1" type="connector" idref="#_x0000_s2052"/>
      </o:rules>
    </o:shapelayout>
  </w:hdrShapeDefaults>
  <w:footnotePr>
    <w:footnote w:id="-1"/>
    <w:footnote w:id="0"/>
  </w:footnotePr>
  <w:endnotePr>
    <w:endnote w:id="-1"/>
    <w:endnote w:id="0"/>
  </w:endnotePr>
  <w:compat>
    <w:compatSetting w:name="compatibilityMode" w:uri="http://schemas.microsoft.com/office/word" w:val="12"/>
  </w:compat>
  <w:rsids>
    <w:rsidRoot w:val="007D0AC6"/>
    <w:rsid w:val="000013CF"/>
    <w:rsid w:val="00002882"/>
    <w:rsid w:val="0000385F"/>
    <w:rsid w:val="00005EFC"/>
    <w:rsid w:val="00007744"/>
    <w:rsid w:val="000106D0"/>
    <w:rsid w:val="00012CEF"/>
    <w:rsid w:val="0001314E"/>
    <w:rsid w:val="00013825"/>
    <w:rsid w:val="000142B3"/>
    <w:rsid w:val="00014633"/>
    <w:rsid w:val="00015F2A"/>
    <w:rsid w:val="00017858"/>
    <w:rsid w:val="00021BF8"/>
    <w:rsid w:val="00027142"/>
    <w:rsid w:val="0002767D"/>
    <w:rsid w:val="000279BE"/>
    <w:rsid w:val="00034C84"/>
    <w:rsid w:val="000360A9"/>
    <w:rsid w:val="000416A3"/>
    <w:rsid w:val="000437AE"/>
    <w:rsid w:val="000474E3"/>
    <w:rsid w:val="00047710"/>
    <w:rsid w:val="000523C5"/>
    <w:rsid w:val="00053FB7"/>
    <w:rsid w:val="0006020A"/>
    <w:rsid w:val="00060330"/>
    <w:rsid w:val="00060F5C"/>
    <w:rsid w:val="00061D77"/>
    <w:rsid w:val="00062720"/>
    <w:rsid w:val="00066063"/>
    <w:rsid w:val="0007154C"/>
    <w:rsid w:val="00071CFF"/>
    <w:rsid w:val="0007236F"/>
    <w:rsid w:val="00073635"/>
    <w:rsid w:val="000739E4"/>
    <w:rsid w:val="00076C16"/>
    <w:rsid w:val="000776D4"/>
    <w:rsid w:val="00080CCD"/>
    <w:rsid w:val="000830A2"/>
    <w:rsid w:val="00083B9D"/>
    <w:rsid w:val="00083DD6"/>
    <w:rsid w:val="00085121"/>
    <w:rsid w:val="00086551"/>
    <w:rsid w:val="000877AC"/>
    <w:rsid w:val="00087876"/>
    <w:rsid w:val="00087AF7"/>
    <w:rsid w:val="00090B78"/>
    <w:rsid w:val="00093380"/>
    <w:rsid w:val="00094EB8"/>
    <w:rsid w:val="00095C3E"/>
    <w:rsid w:val="00096883"/>
    <w:rsid w:val="000973CC"/>
    <w:rsid w:val="00097958"/>
    <w:rsid w:val="00097E2D"/>
    <w:rsid w:val="000A07C3"/>
    <w:rsid w:val="000A15DA"/>
    <w:rsid w:val="000A592D"/>
    <w:rsid w:val="000A643C"/>
    <w:rsid w:val="000A7ACA"/>
    <w:rsid w:val="000B0641"/>
    <w:rsid w:val="000B5480"/>
    <w:rsid w:val="000B682B"/>
    <w:rsid w:val="000C020C"/>
    <w:rsid w:val="000C03DA"/>
    <w:rsid w:val="000C11B6"/>
    <w:rsid w:val="000C4B17"/>
    <w:rsid w:val="000C730A"/>
    <w:rsid w:val="000D0626"/>
    <w:rsid w:val="000D099B"/>
    <w:rsid w:val="000D248B"/>
    <w:rsid w:val="000D50C8"/>
    <w:rsid w:val="000D6591"/>
    <w:rsid w:val="000D6BC3"/>
    <w:rsid w:val="000E0AE1"/>
    <w:rsid w:val="000E0C84"/>
    <w:rsid w:val="000E0CE9"/>
    <w:rsid w:val="000E0E3C"/>
    <w:rsid w:val="000E1C9D"/>
    <w:rsid w:val="000E28E0"/>
    <w:rsid w:val="000E4FD6"/>
    <w:rsid w:val="000E708C"/>
    <w:rsid w:val="000F279B"/>
    <w:rsid w:val="000F29E1"/>
    <w:rsid w:val="000F61E2"/>
    <w:rsid w:val="000F7ED5"/>
    <w:rsid w:val="0010046E"/>
    <w:rsid w:val="00102377"/>
    <w:rsid w:val="00102A61"/>
    <w:rsid w:val="001041EB"/>
    <w:rsid w:val="00104BF1"/>
    <w:rsid w:val="00106F02"/>
    <w:rsid w:val="00107525"/>
    <w:rsid w:val="001078A8"/>
    <w:rsid w:val="00107904"/>
    <w:rsid w:val="001129DE"/>
    <w:rsid w:val="0011369D"/>
    <w:rsid w:val="00113CE6"/>
    <w:rsid w:val="00113F18"/>
    <w:rsid w:val="00114470"/>
    <w:rsid w:val="001172A5"/>
    <w:rsid w:val="00117326"/>
    <w:rsid w:val="00117C85"/>
    <w:rsid w:val="00121C37"/>
    <w:rsid w:val="00122833"/>
    <w:rsid w:val="00122C58"/>
    <w:rsid w:val="00123165"/>
    <w:rsid w:val="00124995"/>
    <w:rsid w:val="00125C41"/>
    <w:rsid w:val="00126B1A"/>
    <w:rsid w:val="00130C98"/>
    <w:rsid w:val="0013179E"/>
    <w:rsid w:val="00131A6C"/>
    <w:rsid w:val="00131E4C"/>
    <w:rsid w:val="00132FB2"/>
    <w:rsid w:val="00133B59"/>
    <w:rsid w:val="0013441D"/>
    <w:rsid w:val="00134CC4"/>
    <w:rsid w:val="00136716"/>
    <w:rsid w:val="00137465"/>
    <w:rsid w:val="00137A07"/>
    <w:rsid w:val="00137E25"/>
    <w:rsid w:val="00137F36"/>
    <w:rsid w:val="0014213F"/>
    <w:rsid w:val="001423F2"/>
    <w:rsid w:val="00142527"/>
    <w:rsid w:val="001434C3"/>
    <w:rsid w:val="001441CB"/>
    <w:rsid w:val="00145201"/>
    <w:rsid w:val="0014526D"/>
    <w:rsid w:val="00145453"/>
    <w:rsid w:val="0014611F"/>
    <w:rsid w:val="00146861"/>
    <w:rsid w:val="001475CE"/>
    <w:rsid w:val="00147FA7"/>
    <w:rsid w:val="001517E4"/>
    <w:rsid w:val="00151E7C"/>
    <w:rsid w:val="001522FB"/>
    <w:rsid w:val="00153387"/>
    <w:rsid w:val="00154C55"/>
    <w:rsid w:val="00157C06"/>
    <w:rsid w:val="00161845"/>
    <w:rsid w:val="00162849"/>
    <w:rsid w:val="00166432"/>
    <w:rsid w:val="00167012"/>
    <w:rsid w:val="001671A8"/>
    <w:rsid w:val="0016761A"/>
    <w:rsid w:val="00167BE2"/>
    <w:rsid w:val="0017238E"/>
    <w:rsid w:val="00177E2C"/>
    <w:rsid w:val="00180992"/>
    <w:rsid w:val="00180FD2"/>
    <w:rsid w:val="00180FD4"/>
    <w:rsid w:val="00181509"/>
    <w:rsid w:val="00181965"/>
    <w:rsid w:val="00185202"/>
    <w:rsid w:val="00186D3B"/>
    <w:rsid w:val="00187B69"/>
    <w:rsid w:val="0019050C"/>
    <w:rsid w:val="00192E8C"/>
    <w:rsid w:val="0019391D"/>
    <w:rsid w:val="00193EF5"/>
    <w:rsid w:val="00194280"/>
    <w:rsid w:val="00195579"/>
    <w:rsid w:val="001A0839"/>
    <w:rsid w:val="001A33EF"/>
    <w:rsid w:val="001A5E1A"/>
    <w:rsid w:val="001B2439"/>
    <w:rsid w:val="001B2EF9"/>
    <w:rsid w:val="001B4AB3"/>
    <w:rsid w:val="001B5250"/>
    <w:rsid w:val="001B5719"/>
    <w:rsid w:val="001B621C"/>
    <w:rsid w:val="001B64D0"/>
    <w:rsid w:val="001B7915"/>
    <w:rsid w:val="001C0FE6"/>
    <w:rsid w:val="001C19EB"/>
    <w:rsid w:val="001C1DDC"/>
    <w:rsid w:val="001C7600"/>
    <w:rsid w:val="001C7AC5"/>
    <w:rsid w:val="001D04CA"/>
    <w:rsid w:val="001D19C3"/>
    <w:rsid w:val="001D218B"/>
    <w:rsid w:val="001D7ADC"/>
    <w:rsid w:val="001E1922"/>
    <w:rsid w:val="001E2071"/>
    <w:rsid w:val="001E5CFB"/>
    <w:rsid w:val="001E608B"/>
    <w:rsid w:val="001E69C1"/>
    <w:rsid w:val="001E7DCD"/>
    <w:rsid w:val="001E7FFA"/>
    <w:rsid w:val="001F0AFC"/>
    <w:rsid w:val="001F470F"/>
    <w:rsid w:val="001F4ACD"/>
    <w:rsid w:val="001F5281"/>
    <w:rsid w:val="001F6170"/>
    <w:rsid w:val="001F63D7"/>
    <w:rsid w:val="001F6ACF"/>
    <w:rsid w:val="001F6FB1"/>
    <w:rsid w:val="00203BE4"/>
    <w:rsid w:val="00204431"/>
    <w:rsid w:val="0020464A"/>
    <w:rsid w:val="00204A25"/>
    <w:rsid w:val="0020608E"/>
    <w:rsid w:val="002073B6"/>
    <w:rsid w:val="002076CA"/>
    <w:rsid w:val="002079DD"/>
    <w:rsid w:val="00212DCC"/>
    <w:rsid w:val="002141C1"/>
    <w:rsid w:val="00215A37"/>
    <w:rsid w:val="00215A82"/>
    <w:rsid w:val="002162F1"/>
    <w:rsid w:val="00216F2A"/>
    <w:rsid w:val="00220914"/>
    <w:rsid w:val="00221D61"/>
    <w:rsid w:val="00221FB3"/>
    <w:rsid w:val="0022341C"/>
    <w:rsid w:val="00224456"/>
    <w:rsid w:val="00225BEA"/>
    <w:rsid w:val="00230440"/>
    <w:rsid w:val="00230AAB"/>
    <w:rsid w:val="00232081"/>
    <w:rsid w:val="00232DA1"/>
    <w:rsid w:val="00237B26"/>
    <w:rsid w:val="00240303"/>
    <w:rsid w:val="0024180A"/>
    <w:rsid w:val="0024268D"/>
    <w:rsid w:val="002446F5"/>
    <w:rsid w:val="00250442"/>
    <w:rsid w:val="00250A66"/>
    <w:rsid w:val="00254253"/>
    <w:rsid w:val="00254EC2"/>
    <w:rsid w:val="00255002"/>
    <w:rsid w:val="002550AB"/>
    <w:rsid w:val="00256322"/>
    <w:rsid w:val="002575A8"/>
    <w:rsid w:val="00260476"/>
    <w:rsid w:val="00261B88"/>
    <w:rsid w:val="0026229E"/>
    <w:rsid w:val="002622CD"/>
    <w:rsid w:val="0026573D"/>
    <w:rsid w:val="00266574"/>
    <w:rsid w:val="002668F8"/>
    <w:rsid w:val="00266EB1"/>
    <w:rsid w:val="00270E78"/>
    <w:rsid w:val="00271390"/>
    <w:rsid w:val="00271AB9"/>
    <w:rsid w:val="00271D65"/>
    <w:rsid w:val="0027245E"/>
    <w:rsid w:val="00273660"/>
    <w:rsid w:val="002743A4"/>
    <w:rsid w:val="00274BCC"/>
    <w:rsid w:val="00275406"/>
    <w:rsid w:val="00276324"/>
    <w:rsid w:val="002769E7"/>
    <w:rsid w:val="00281882"/>
    <w:rsid w:val="00281D99"/>
    <w:rsid w:val="002821B9"/>
    <w:rsid w:val="0028450D"/>
    <w:rsid w:val="00290E90"/>
    <w:rsid w:val="00291EBF"/>
    <w:rsid w:val="0029573D"/>
    <w:rsid w:val="00296D8E"/>
    <w:rsid w:val="002A0124"/>
    <w:rsid w:val="002A0772"/>
    <w:rsid w:val="002B0601"/>
    <w:rsid w:val="002B10C7"/>
    <w:rsid w:val="002B6EC9"/>
    <w:rsid w:val="002B7029"/>
    <w:rsid w:val="002B7609"/>
    <w:rsid w:val="002C0665"/>
    <w:rsid w:val="002C2C92"/>
    <w:rsid w:val="002C4749"/>
    <w:rsid w:val="002C5B29"/>
    <w:rsid w:val="002C6317"/>
    <w:rsid w:val="002D07B9"/>
    <w:rsid w:val="002D0C71"/>
    <w:rsid w:val="002D0F04"/>
    <w:rsid w:val="002D31A6"/>
    <w:rsid w:val="002D4A56"/>
    <w:rsid w:val="002D797A"/>
    <w:rsid w:val="002E063D"/>
    <w:rsid w:val="002E0BC4"/>
    <w:rsid w:val="002E2CAE"/>
    <w:rsid w:val="002E55C2"/>
    <w:rsid w:val="002E6409"/>
    <w:rsid w:val="002F137A"/>
    <w:rsid w:val="002F267D"/>
    <w:rsid w:val="002F41A4"/>
    <w:rsid w:val="002F48E3"/>
    <w:rsid w:val="002F6BBA"/>
    <w:rsid w:val="002F6DFA"/>
    <w:rsid w:val="002F7C5F"/>
    <w:rsid w:val="0030038F"/>
    <w:rsid w:val="00301486"/>
    <w:rsid w:val="00302D7F"/>
    <w:rsid w:val="00304307"/>
    <w:rsid w:val="00306442"/>
    <w:rsid w:val="003069FB"/>
    <w:rsid w:val="00307537"/>
    <w:rsid w:val="00312C0C"/>
    <w:rsid w:val="00313AA2"/>
    <w:rsid w:val="003200C9"/>
    <w:rsid w:val="003209C7"/>
    <w:rsid w:val="003226B6"/>
    <w:rsid w:val="0032306D"/>
    <w:rsid w:val="00326170"/>
    <w:rsid w:val="003263E9"/>
    <w:rsid w:val="00326D35"/>
    <w:rsid w:val="00331183"/>
    <w:rsid w:val="00332063"/>
    <w:rsid w:val="00332D4C"/>
    <w:rsid w:val="00333AB9"/>
    <w:rsid w:val="00333C06"/>
    <w:rsid w:val="0033459B"/>
    <w:rsid w:val="00334915"/>
    <w:rsid w:val="00335BE8"/>
    <w:rsid w:val="00337C87"/>
    <w:rsid w:val="0034265F"/>
    <w:rsid w:val="00343A49"/>
    <w:rsid w:val="00346441"/>
    <w:rsid w:val="003475EC"/>
    <w:rsid w:val="00350310"/>
    <w:rsid w:val="0035076B"/>
    <w:rsid w:val="00352BEB"/>
    <w:rsid w:val="00352F14"/>
    <w:rsid w:val="00353885"/>
    <w:rsid w:val="00361EB1"/>
    <w:rsid w:val="003629D1"/>
    <w:rsid w:val="003637CE"/>
    <w:rsid w:val="003670B8"/>
    <w:rsid w:val="003715EC"/>
    <w:rsid w:val="00373753"/>
    <w:rsid w:val="00376867"/>
    <w:rsid w:val="00376A96"/>
    <w:rsid w:val="003772AC"/>
    <w:rsid w:val="00381E56"/>
    <w:rsid w:val="003826FF"/>
    <w:rsid w:val="0039273C"/>
    <w:rsid w:val="00393D9D"/>
    <w:rsid w:val="00393E61"/>
    <w:rsid w:val="00395DAA"/>
    <w:rsid w:val="00396CA7"/>
    <w:rsid w:val="00396D02"/>
    <w:rsid w:val="003A0041"/>
    <w:rsid w:val="003A1C3E"/>
    <w:rsid w:val="003A2970"/>
    <w:rsid w:val="003A29D4"/>
    <w:rsid w:val="003A5088"/>
    <w:rsid w:val="003A7D80"/>
    <w:rsid w:val="003B0E46"/>
    <w:rsid w:val="003B14AA"/>
    <w:rsid w:val="003B19C7"/>
    <w:rsid w:val="003B25A5"/>
    <w:rsid w:val="003B3120"/>
    <w:rsid w:val="003B3537"/>
    <w:rsid w:val="003B567E"/>
    <w:rsid w:val="003B6932"/>
    <w:rsid w:val="003B79EB"/>
    <w:rsid w:val="003B7ED0"/>
    <w:rsid w:val="003C0D91"/>
    <w:rsid w:val="003C2D50"/>
    <w:rsid w:val="003C3E42"/>
    <w:rsid w:val="003C4B05"/>
    <w:rsid w:val="003C72E2"/>
    <w:rsid w:val="003D07D2"/>
    <w:rsid w:val="003D2A5F"/>
    <w:rsid w:val="003D79CF"/>
    <w:rsid w:val="003E0207"/>
    <w:rsid w:val="003E11F6"/>
    <w:rsid w:val="003E304D"/>
    <w:rsid w:val="003E4AA5"/>
    <w:rsid w:val="003F08C2"/>
    <w:rsid w:val="003F0964"/>
    <w:rsid w:val="003F18A1"/>
    <w:rsid w:val="003F1D93"/>
    <w:rsid w:val="003F20A0"/>
    <w:rsid w:val="003F2EB6"/>
    <w:rsid w:val="003F4897"/>
    <w:rsid w:val="003F6587"/>
    <w:rsid w:val="00400A7C"/>
    <w:rsid w:val="00402C7D"/>
    <w:rsid w:val="00403A74"/>
    <w:rsid w:val="00407351"/>
    <w:rsid w:val="00407C2D"/>
    <w:rsid w:val="004106DF"/>
    <w:rsid w:val="00410EC9"/>
    <w:rsid w:val="00411A71"/>
    <w:rsid w:val="00411C0C"/>
    <w:rsid w:val="0041399A"/>
    <w:rsid w:val="00414535"/>
    <w:rsid w:val="00414925"/>
    <w:rsid w:val="00420D64"/>
    <w:rsid w:val="00424E85"/>
    <w:rsid w:val="00425BE9"/>
    <w:rsid w:val="00425CB0"/>
    <w:rsid w:val="00427072"/>
    <w:rsid w:val="00433AA3"/>
    <w:rsid w:val="0043585C"/>
    <w:rsid w:val="00441F35"/>
    <w:rsid w:val="00443205"/>
    <w:rsid w:val="004438AF"/>
    <w:rsid w:val="004439D2"/>
    <w:rsid w:val="004503E9"/>
    <w:rsid w:val="00453463"/>
    <w:rsid w:val="004550E4"/>
    <w:rsid w:val="004637E8"/>
    <w:rsid w:val="00467368"/>
    <w:rsid w:val="004674CD"/>
    <w:rsid w:val="004710EE"/>
    <w:rsid w:val="00472E56"/>
    <w:rsid w:val="004740EC"/>
    <w:rsid w:val="004819CF"/>
    <w:rsid w:val="00482432"/>
    <w:rsid w:val="00484866"/>
    <w:rsid w:val="004859D6"/>
    <w:rsid w:val="00485FD1"/>
    <w:rsid w:val="0048797E"/>
    <w:rsid w:val="00487DD3"/>
    <w:rsid w:val="004902C8"/>
    <w:rsid w:val="004905D4"/>
    <w:rsid w:val="00492E44"/>
    <w:rsid w:val="0049431F"/>
    <w:rsid w:val="004947B9"/>
    <w:rsid w:val="0049514C"/>
    <w:rsid w:val="00496DFD"/>
    <w:rsid w:val="004A0C8B"/>
    <w:rsid w:val="004A187E"/>
    <w:rsid w:val="004A335F"/>
    <w:rsid w:val="004A3F3D"/>
    <w:rsid w:val="004A4FDB"/>
    <w:rsid w:val="004A5FC0"/>
    <w:rsid w:val="004A7C83"/>
    <w:rsid w:val="004B1FFE"/>
    <w:rsid w:val="004B2F8C"/>
    <w:rsid w:val="004B4EDE"/>
    <w:rsid w:val="004B589F"/>
    <w:rsid w:val="004B661B"/>
    <w:rsid w:val="004B76DC"/>
    <w:rsid w:val="004C0B2C"/>
    <w:rsid w:val="004C3BEB"/>
    <w:rsid w:val="004C59ED"/>
    <w:rsid w:val="004C65D5"/>
    <w:rsid w:val="004D1151"/>
    <w:rsid w:val="004D6C24"/>
    <w:rsid w:val="004D7295"/>
    <w:rsid w:val="004E140A"/>
    <w:rsid w:val="004E154B"/>
    <w:rsid w:val="004E1914"/>
    <w:rsid w:val="004E3613"/>
    <w:rsid w:val="004E3CAD"/>
    <w:rsid w:val="004E6C69"/>
    <w:rsid w:val="004F101E"/>
    <w:rsid w:val="004F2A11"/>
    <w:rsid w:val="004F2B66"/>
    <w:rsid w:val="004F3166"/>
    <w:rsid w:val="004F3208"/>
    <w:rsid w:val="004F54D2"/>
    <w:rsid w:val="004F6193"/>
    <w:rsid w:val="004F7676"/>
    <w:rsid w:val="004F7C81"/>
    <w:rsid w:val="00501713"/>
    <w:rsid w:val="00505F41"/>
    <w:rsid w:val="0050794C"/>
    <w:rsid w:val="0051075B"/>
    <w:rsid w:val="00511236"/>
    <w:rsid w:val="00511539"/>
    <w:rsid w:val="00512DE0"/>
    <w:rsid w:val="0051361F"/>
    <w:rsid w:val="00515455"/>
    <w:rsid w:val="00516317"/>
    <w:rsid w:val="005174FF"/>
    <w:rsid w:val="00520EC3"/>
    <w:rsid w:val="0052138C"/>
    <w:rsid w:val="005213A1"/>
    <w:rsid w:val="005214F9"/>
    <w:rsid w:val="00522CCA"/>
    <w:rsid w:val="00523362"/>
    <w:rsid w:val="00523B26"/>
    <w:rsid w:val="0052442F"/>
    <w:rsid w:val="005246B7"/>
    <w:rsid w:val="00526CFA"/>
    <w:rsid w:val="00530CAF"/>
    <w:rsid w:val="0053172B"/>
    <w:rsid w:val="00532941"/>
    <w:rsid w:val="00535A39"/>
    <w:rsid w:val="005373E3"/>
    <w:rsid w:val="005406DE"/>
    <w:rsid w:val="00540DCE"/>
    <w:rsid w:val="00540DD7"/>
    <w:rsid w:val="00541F86"/>
    <w:rsid w:val="00541FCB"/>
    <w:rsid w:val="0054283A"/>
    <w:rsid w:val="00545E9C"/>
    <w:rsid w:val="00547658"/>
    <w:rsid w:val="0054768C"/>
    <w:rsid w:val="00556030"/>
    <w:rsid w:val="0055649A"/>
    <w:rsid w:val="00562B2B"/>
    <w:rsid w:val="00563102"/>
    <w:rsid w:val="005657D7"/>
    <w:rsid w:val="00572013"/>
    <w:rsid w:val="00573257"/>
    <w:rsid w:val="005778F7"/>
    <w:rsid w:val="00577A3F"/>
    <w:rsid w:val="005805DF"/>
    <w:rsid w:val="0058326E"/>
    <w:rsid w:val="005833B8"/>
    <w:rsid w:val="00583A03"/>
    <w:rsid w:val="005841BA"/>
    <w:rsid w:val="00584301"/>
    <w:rsid w:val="005877F2"/>
    <w:rsid w:val="00592442"/>
    <w:rsid w:val="0059283B"/>
    <w:rsid w:val="00593E92"/>
    <w:rsid w:val="005949F1"/>
    <w:rsid w:val="005956F7"/>
    <w:rsid w:val="00595CB2"/>
    <w:rsid w:val="005978C8"/>
    <w:rsid w:val="005A0A0F"/>
    <w:rsid w:val="005A2361"/>
    <w:rsid w:val="005A24ED"/>
    <w:rsid w:val="005A2573"/>
    <w:rsid w:val="005A3193"/>
    <w:rsid w:val="005A4783"/>
    <w:rsid w:val="005A6B87"/>
    <w:rsid w:val="005B0825"/>
    <w:rsid w:val="005B0A84"/>
    <w:rsid w:val="005B2D16"/>
    <w:rsid w:val="005B48A6"/>
    <w:rsid w:val="005B4DAF"/>
    <w:rsid w:val="005B56A0"/>
    <w:rsid w:val="005B5788"/>
    <w:rsid w:val="005B5EE0"/>
    <w:rsid w:val="005B60D5"/>
    <w:rsid w:val="005B693A"/>
    <w:rsid w:val="005C11D6"/>
    <w:rsid w:val="005C12EA"/>
    <w:rsid w:val="005C1759"/>
    <w:rsid w:val="005C234E"/>
    <w:rsid w:val="005D02EE"/>
    <w:rsid w:val="005D0C1B"/>
    <w:rsid w:val="005D210E"/>
    <w:rsid w:val="005D3D27"/>
    <w:rsid w:val="005D464B"/>
    <w:rsid w:val="005D7D3A"/>
    <w:rsid w:val="005D7EB1"/>
    <w:rsid w:val="005E4EE1"/>
    <w:rsid w:val="005E6EF7"/>
    <w:rsid w:val="005E736A"/>
    <w:rsid w:val="005E75FC"/>
    <w:rsid w:val="005F042D"/>
    <w:rsid w:val="005F3D1C"/>
    <w:rsid w:val="005F534C"/>
    <w:rsid w:val="005F75F8"/>
    <w:rsid w:val="00602357"/>
    <w:rsid w:val="006044C7"/>
    <w:rsid w:val="006123B6"/>
    <w:rsid w:val="00613977"/>
    <w:rsid w:val="0061627D"/>
    <w:rsid w:val="00617215"/>
    <w:rsid w:val="006206C7"/>
    <w:rsid w:val="00622EC4"/>
    <w:rsid w:val="00624875"/>
    <w:rsid w:val="0062488B"/>
    <w:rsid w:val="006327F1"/>
    <w:rsid w:val="00632902"/>
    <w:rsid w:val="00636167"/>
    <w:rsid w:val="00644417"/>
    <w:rsid w:val="00647075"/>
    <w:rsid w:val="00652EBE"/>
    <w:rsid w:val="006549EF"/>
    <w:rsid w:val="00655C14"/>
    <w:rsid w:val="00656186"/>
    <w:rsid w:val="00656420"/>
    <w:rsid w:val="00662070"/>
    <w:rsid w:val="0066237A"/>
    <w:rsid w:val="006628A9"/>
    <w:rsid w:val="00662EA2"/>
    <w:rsid w:val="00665A9F"/>
    <w:rsid w:val="00665B37"/>
    <w:rsid w:val="00667539"/>
    <w:rsid w:val="006719D8"/>
    <w:rsid w:val="0067364F"/>
    <w:rsid w:val="00675D81"/>
    <w:rsid w:val="00676455"/>
    <w:rsid w:val="00676D0D"/>
    <w:rsid w:val="00676EB9"/>
    <w:rsid w:val="0068203D"/>
    <w:rsid w:val="00682B00"/>
    <w:rsid w:val="00685028"/>
    <w:rsid w:val="00685AA5"/>
    <w:rsid w:val="00685FB4"/>
    <w:rsid w:val="006863DA"/>
    <w:rsid w:val="0068702E"/>
    <w:rsid w:val="00687CA7"/>
    <w:rsid w:val="00687D3A"/>
    <w:rsid w:val="006925E2"/>
    <w:rsid w:val="006932E0"/>
    <w:rsid w:val="00693B5B"/>
    <w:rsid w:val="006942E3"/>
    <w:rsid w:val="006A0231"/>
    <w:rsid w:val="006A090C"/>
    <w:rsid w:val="006A1384"/>
    <w:rsid w:val="006A34DA"/>
    <w:rsid w:val="006A6AEE"/>
    <w:rsid w:val="006B0965"/>
    <w:rsid w:val="006B6754"/>
    <w:rsid w:val="006B71FD"/>
    <w:rsid w:val="006C0661"/>
    <w:rsid w:val="006C0E3B"/>
    <w:rsid w:val="006C18AF"/>
    <w:rsid w:val="006C1D12"/>
    <w:rsid w:val="006C6571"/>
    <w:rsid w:val="006D29E6"/>
    <w:rsid w:val="006D3236"/>
    <w:rsid w:val="006D449D"/>
    <w:rsid w:val="006D5851"/>
    <w:rsid w:val="006D5DAA"/>
    <w:rsid w:val="006D60D9"/>
    <w:rsid w:val="006D6178"/>
    <w:rsid w:val="006E1D36"/>
    <w:rsid w:val="006E1DB0"/>
    <w:rsid w:val="006E22D4"/>
    <w:rsid w:val="006E27F4"/>
    <w:rsid w:val="006E361D"/>
    <w:rsid w:val="006E3810"/>
    <w:rsid w:val="006E44B1"/>
    <w:rsid w:val="006E492E"/>
    <w:rsid w:val="006E4C9D"/>
    <w:rsid w:val="006E5DCF"/>
    <w:rsid w:val="006E669C"/>
    <w:rsid w:val="006E69BB"/>
    <w:rsid w:val="006E786F"/>
    <w:rsid w:val="006F01C3"/>
    <w:rsid w:val="006F5B9E"/>
    <w:rsid w:val="006F7480"/>
    <w:rsid w:val="0070124C"/>
    <w:rsid w:val="007017C6"/>
    <w:rsid w:val="007027BB"/>
    <w:rsid w:val="00705140"/>
    <w:rsid w:val="007066C5"/>
    <w:rsid w:val="00712FFF"/>
    <w:rsid w:val="007142C8"/>
    <w:rsid w:val="00717118"/>
    <w:rsid w:val="00717A32"/>
    <w:rsid w:val="00720729"/>
    <w:rsid w:val="007212E2"/>
    <w:rsid w:val="00723DEB"/>
    <w:rsid w:val="00726D6D"/>
    <w:rsid w:val="00731179"/>
    <w:rsid w:val="00731AEB"/>
    <w:rsid w:val="00734D11"/>
    <w:rsid w:val="00735674"/>
    <w:rsid w:val="00740C36"/>
    <w:rsid w:val="00741936"/>
    <w:rsid w:val="00741A8F"/>
    <w:rsid w:val="00742008"/>
    <w:rsid w:val="00743BA0"/>
    <w:rsid w:val="007473F1"/>
    <w:rsid w:val="00747DFD"/>
    <w:rsid w:val="00754329"/>
    <w:rsid w:val="007547A1"/>
    <w:rsid w:val="00756A93"/>
    <w:rsid w:val="0075769A"/>
    <w:rsid w:val="007624CD"/>
    <w:rsid w:val="0076561F"/>
    <w:rsid w:val="00765C53"/>
    <w:rsid w:val="00765DEF"/>
    <w:rsid w:val="00766E46"/>
    <w:rsid w:val="00770E6E"/>
    <w:rsid w:val="00771A7C"/>
    <w:rsid w:val="0077230A"/>
    <w:rsid w:val="00772725"/>
    <w:rsid w:val="00773EB7"/>
    <w:rsid w:val="007751AA"/>
    <w:rsid w:val="00777AD7"/>
    <w:rsid w:val="00781F66"/>
    <w:rsid w:val="0079451D"/>
    <w:rsid w:val="007A04C8"/>
    <w:rsid w:val="007A3102"/>
    <w:rsid w:val="007A3B30"/>
    <w:rsid w:val="007A3FC0"/>
    <w:rsid w:val="007A4143"/>
    <w:rsid w:val="007A49BA"/>
    <w:rsid w:val="007A609F"/>
    <w:rsid w:val="007A7484"/>
    <w:rsid w:val="007B260C"/>
    <w:rsid w:val="007B57A1"/>
    <w:rsid w:val="007B7535"/>
    <w:rsid w:val="007C0D3D"/>
    <w:rsid w:val="007C2A08"/>
    <w:rsid w:val="007C60D8"/>
    <w:rsid w:val="007D0AC6"/>
    <w:rsid w:val="007D2077"/>
    <w:rsid w:val="007D7A78"/>
    <w:rsid w:val="007E2D5E"/>
    <w:rsid w:val="007E41A4"/>
    <w:rsid w:val="007E5812"/>
    <w:rsid w:val="007E68A5"/>
    <w:rsid w:val="007F1DD8"/>
    <w:rsid w:val="007F1EC7"/>
    <w:rsid w:val="007F36F4"/>
    <w:rsid w:val="007F3EAF"/>
    <w:rsid w:val="007F40B0"/>
    <w:rsid w:val="007F5F38"/>
    <w:rsid w:val="007F665B"/>
    <w:rsid w:val="008042C8"/>
    <w:rsid w:val="00805CFD"/>
    <w:rsid w:val="00807F15"/>
    <w:rsid w:val="00810299"/>
    <w:rsid w:val="0081359D"/>
    <w:rsid w:val="008136A0"/>
    <w:rsid w:val="00813CDD"/>
    <w:rsid w:val="00814164"/>
    <w:rsid w:val="00815A2E"/>
    <w:rsid w:val="008168B9"/>
    <w:rsid w:val="00820B4E"/>
    <w:rsid w:val="00822488"/>
    <w:rsid w:val="00823B38"/>
    <w:rsid w:val="00823F1C"/>
    <w:rsid w:val="00824697"/>
    <w:rsid w:val="00827A30"/>
    <w:rsid w:val="008318B8"/>
    <w:rsid w:val="00831DDD"/>
    <w:rsid w:val="00832386"/>
    <w:rsid w:val="00832609"/>
    <w:rsid w:val="008332DA"/>
    <w:rsid w:val="008344C2"/>
    <w:rsid w:val="00834BAC"/>
    <w:rsid w:val="00836D01"/>
    <w:rsid w:val="008379F3"/>
    <w:rsid w:val="00837EA3"/>
    <w:rsid w:val="008439A0"/>
    <w:rsid w:val="00843BE9"/>
    <w:rsid w:val="008508FF"/>
    <w:rsid w:val="00850CAC"/>
    <w:rsid w:val="0085238C"/>
    <w:rsid w:val="008530DA"/>
    <w:rsid w:val="008538D0"/>
    <w:rsid w:val="00853BF4"/>
    <w:rsid w:val="00854ED5"/>
    <w:rsid w:val="00855965"/>
    <w:rsid w:val="00856356"/>
    <w:rsid w:val="008563F2"/>
    <w:rsid w:val="00860671"/>
    <w:rsid w:val="00862CD2"/>
    <w:rsid w:val="00864334"/>
    <w:rsid w:val="0086508B"/>
    <w:rsid w:val="00866E4F"/>
    <w:rsid w:val="0087156B"/>
    <w:rsid w:val="00872D7E"/>
    <w:rsid w:val="008754E6"/>
    <w:rsid w:val="0087776F"/>
    <w:rsid w:val="0088280A"/>
    <w:rsid w:val="00883C52"/>
    <w:rsid w:val="00883EB7"/>
    <w:rsid w:val="00891446"/>
    <w:rsid w:val="00892C9F"/>
    <w:rsid w:val="00892FBD"/>
    <w:rsid w:val="00893AD8"/>
    <w:rsid w:val="00893D2C"/>
    <w:rsid w:val="00894D11"/>
    <w:rsid w:val="0089523F"/>
    <w:rsid w:val="008967E5"/>
    <w:rsid w:val="00897BCF"/>
    <w:rsid w:val="008A07FE"/>
    <w:rsid w:val="008A12AD"/>
    <w:rsid w:val="008A1677"/>
    <w:rsid w:val="008A6436"/>
    <w:rsid w:val="008B04B3"/>
    <w:rsid w:val="008B0616"/>
    <w:rsid w:val="008B0DD3"/>
    <w:rsid w:val="008B144F"/>
    <w:rsid w:val="008B279B"/>
    <w:rsid w:val="008B3B85"/>
    <w:rsid w:val="008B42E3"/>
    <w:rsid w:val="008B4E8C"/>
    <w:rsid w:val="008B60B8"/>
    <w:rsid w:val="008C10FB"/>
    <w:rsid w:val="008C12BE"/>
    <w:rsid w:val="008C1B93"/>
    <w:rsid w:val="008C22C7"/>
    <w:rsid w:val="008C38EB"/>
    <w:rsid w:val="008C414B"/>
    <w:rsid w:val="008C54EA"/>
    <w:rsid w:val="008C671C"/>
    <w:rsid w:val="008D29B7"/>
    <w:rsid w:val="008D3BDF"/>
    <w:rsid w:val="008D4216"/>
    <w:rsid w:val="008D7EA2"/>
    <w:rsid w:val="008E1CA4"/>
    <w:rsid w:val="008E3FAA"/>
    <w:rsid w:val="008E52C1"/>
    <w:rsid w:val="008E737C"/>
    <w:rsid w:val="008F05B8"/>
    <w:rsid w:val="008F0C9D"/>
    <w:rsid w:val="008F0D5A"/>
    <w:rsid w:val="008F1C12"/>
    <w:rsid w:val="008F5A4B"/>
    <w:rsid w:val="008F5EF9"/>
    <w:rsid w:val="008F5F6F"/>
    <w:rsid w:val="00900EC1"/>
    <w:rsid w:val="00901214"/>
    <w:rsid w:val="00904D6D"/>
    <w:rsid w:val="00904EC8"/>
    <w:rsid w:val="00906951"/>
    <w:rsid w:val="0091187A"/>
    <w:rsid w:val="00912FBC"/>
    <w:rsid w:val="00913D3B"/>
    <w:rsid w:val="00913F75"/>
    <w:rsid w:val="00921D05"/>
    <w:rsid w:val="0092257C"/>
    <w:rsid w:val="00924F72"/>
    <w:rsid w:val="009314C3"/>
    <w:rsid w:val="009317FD"/>
    <w:rsid w:val="009406FF"/>
    <w:rsid w:val="00940B0E"/>
    <w:rsid w:val="009416C1"/>
    <w:rsid w:val="00941CD2"/>
    <w:rsid w:val="0094367D"/>
    <w:rsid w:val="00943FA1"/>
    <w:rsid w:val="00945A5C"/>
    <w:rsid w:val="00945F29"/>
    <w:rsid w:val="00945F87"/>
    <w:rsid w:val="00946389"/>
    <w:rsid w:val="0094738D"/>
    <w:rsid w:val="00950EF7"/>
    <w:rsid w:val="00952C18"/>
    <w:rsid w:val="00954DC1"/>
    <w:rsid w:val="00955462"/>
    <w:rsid w:val="00956B64"/>
    <w:rsid w:val="009617A9"/>
    <w:rsid w:val="0096540A"/>
    <w:rsid w:val="009665BE"/>
    <w:rsid w:val="009673AB"/>
    <w:rsid w:val="00970E84"/>
    <w:rsid w:val="00970FC9"/>
    <w:rsid w:val="00971153"/>
    <w:rsid w:val="00971E36"/>
    <w:rsid w:val="00981036"/>
    <w:rsid w:val="00981E5F"/>
    <w:rsid w:val="00983846"/>
    <w:rsid w:val="00986A9F"/>
    <w:rsid w:val="00990CC8"/>
    <w:rsid w:val="0099227E"/>
    <w:rsid w:val="009949C5"/>
    <w:rsid w:val="00995B05"/>
    <w:rsid w:val="009A0AED"/>
    <w:rsid w:val="009A19B2"/>
    <w:rsid w:val="009A3B1F"/>
    <w:rsid w:val="009A7C7E"/>
    <w:rsid w:val="009B3EC0"/>
    <w:rsid w:val="009B5FE8"/>
    <w:rsid w:val="009B62B1"/>
    <w:rsid w:val="009B76C2"/>
    <w:rsid w:val="009C080D"/>
    <w:rsid w:val="009C1204"/>
    <w:rsid w:val="009C5293"/>
    <w:rsid w:val="009C6C7B"/>
    <w:rsid w:val="009D41DF"/>
    <w:rsid w:val="009D61CF"/>
    <w:rsid w:val="009D709E"/>
    <w:rsid w:val="009E0249"/>
    <w:rsid w:val="009E055A"/>
    <w:rsid w:val="009E0C4E"/>
    <w:rsid w:val="009E0F0F"/>
    <w:rsid w:val="009E36AC"/>
    <w:rsid w:val="009E4FB4"/>
    <w:rsid w:val="009E5694"/>
    <w:rsid w:val="009E585B"/>
    <w:rsid w:val="009F040E"/>
    <w:rsid w:val="009F3673"/>
    <w:rsid w:val="00A02DD3"/>
    <w:rsid w:val="00A02FAB"/>
    <w:rsid w:val="00A04D6C"/>
    <w:rsid w:val="00A05622"/>
    <w:rsid w:val="00A1136A"/>
    <w:rsid w:val="00A1298B"/>
    <w:rsid w:val="00A15727"/>
    <w:rsid w:val="00A16250"/>
    <w:rsid w:val="00A17296"/>
    <w:rsid w:val="00A17D28"/>
    <w:rsid w:val="00A21621"/>
    <w:rsid w:val="00A217D3"/>
    <w:rsid w:val="00A22457"/>
    <w:rsid w:val="00A22900"/>
    <w:rsid w:val="00A302B1"/>
    <w:rsid w:val="00A31E71"/>
    <w:rsid w:val="00A3340E"/>
    <w:rsid w:val="00A42248"/>
    <w:rsid w:val="00A426C8"/>
    <w:rsid w:val="00A42ABF"/>
    <w:rsid w:val="00A4427E"/>
    <w:rsid w:val="00A46733"/>
    <w:rsid w:val="00A46ECF"/>
    <w:rsid w:val="00A477B8"/>
    <w:rsid w:val="00A47F03"/>
    <w:rsid w:val="00A50E91"/>
    <w:rsid w:val="00A51683"/>
    <w:rsid w:val="00A51892"/>
    <w:rsid w:val="00A52037"/>
    <w:rsid w:val="00A52149"/>
    <w:rsid w:val="00A53922"/>
    <w:rsid w:val="00A5654D"/>
    <w:rsid w:val="00A5724F"/>
    <w:rsid w:val="00A6261F"/>
    <w:rsid w:val="00A648CF"/>
    <w:rsid w:val="00A65242"/>
    <w:rsid w:val="00A653A6"/>
    <w:rsid w:val="00A656B3"/>
    <w:rsid w:val="00A65ECB"/>
    <w:rsid w:val="00A662A3"/>
    <w:rsid w:val="00A6697F"/>
    <w:rsid w:val="00A6703D"/>
    <w:rsid w:val="00A71C8A"/>
    <w:rsid w:val="00A71ED6"/>
    <w:rsid w:val="00A737B1"/>
    <w:rsid w:val="00A75CE7"/>
    <w:rsid w:val="00A77E76"/>
    <w:rsid w:val="00A80090"/>
    <w:rsid w:val="00A85A64"/>
    <w:rsid w:val="00A85DD9"/>
    <w:rsid w:val="00A877C4"/>
    <w:rsid w:val="00A923ED"/>
    <w:rsid w:val="00A92C93"/>
    <w:rsid w:val="00A93118"/>
    <w:rsid w:val="00AA3A64"/>
    <w:rsid w:val="00AA3EC5"/>
    <w:rsid w:val="00AA4B39"/>
    <w:rsid w:val="00AA512B"/>
    <w:rsid w:val="00AA608B"/>
    <w:rsid w:val="00AA77C0"/>
    <w:rsid w:val="00AB1CD7"/>
    <w:rsid w:val="00AB1F5C"/>
    <w:rsid w:val="00AB4311"/>
    <w:rsid w:val="00AB49DA"/>
    <w:rsid w:val="00AB59A7"/>
    <w:rsid w:val="00AB68F7"/>
    <w:rsid w:val="00AC077B"/>
    <w:rsid w:val="00AC0C82"/>
    <w:rsid w:val="00AC1F08"/>
    <w:rsid w:val="00AC60ED"/>
    <w:rsid w:val="00AC7B23"/>
    <w:rsid w:val="00AD564C"/>
    <w:rsid w:val="00AD5DF9"/>
    <w:rsid w:val="00AD7639"/>
    <w:rsid w:val="00AE2DBD"/>
    <w:rsid w:val="00AE3182"/>
    <w:rsid w:val="00AE43A3"/>
    <w:rsid w:val="00AE4DBD"/>
    <w:rsid w:val="00AF095A"/>
    <w:rsid w:val="00AF1119"/>
    <w:rsid w:val="00AF17D7"/>
    <w:rsid w:val="00AF567E"/>
    <w:rsid w:val="00AF59C3"/>
    <w:rsid w:val="00AF71AE"/>
    <w:rsid w:val="00AF73D2"/>
    <w:rsid w:val="00B011BB"/>
    <w:rsid w:val="00B0163B"/>
    <w:rsid w:val="00B03D54"/>
    <w:rsid w:val="00B04312"/>
    <w:rsid w:val="00B0539A"/>
    <w:rsid w:val="00B05D34"/>
    <w:rsid w:val="00B06669"/>
    <w:rsid w:val="00B06F09"/>
    <w:rsid w:val="00B14782"/>
    <w:rsid w:val="00B14B32"/>
    <w:rsid w:val="00B14BA4"/>
    <w:rsid w:val="00B14C9C"/>
    <w:rsid w:val="00B14E05"/>
    <w:rsid w:val="00B162E1"/>
    <w:rsid w:val="00B16894"/>
    <w:rsid w:val="00B17156"/>
    <w:rsid w:val="00B17A29"/>
    <w:rsid w:val="00B17D85"/>
    <w:rsid w:val="00B21966"/>
    <w:rsid w:val="00B2363C"/>
    <w:rsid w:val="00B252F9"/>
    <w:rsid w:val="00B25977"/>
    <w:rsid w:val="00B271D8"/>
    <w:rsid w:val="00B27C45"/>
    <w:rsid w:val="00B3036A"/>
    <w:rsid w:val="00B313EB"/>
    <w:rsid w:val="00B3198A"/>
    <w:rsid w:val="00B34812"/>
    <w:rsid w:val="00B357AE"/>
    <w:rsid w:val="00B37E57"/>
    <w:rsid w:val="00B42FA5"/>
    <w:rsid w:val="00B514D3"/>
    <w:rsid w:val="00B51BC7"/>
    <w:rsid w:val="00B52134"/>
    <w:rsid w:val="00B56063"/>
    <w:rsid w:val="00B570B0"/>
    <w:rsid w:val="00B57714"/>
    <w:rsid w:val="00B61620"/>
    <w:rsid w:val="00B6383F"/>
    <w:rsid w:val="00B64061"/>
    <w:rsid w:val="00B64D29"/>
    <w:rsid w:val="00B65BB6"/>
    <w:rsid w:val="00B66690"/>
    <w:rsid w:val="00B7048C"/>
    <w:rsid w:val="00B71D8A"/>
    <w:rsid w:val="00B73F7D"/>
    <w:rsid w:val="00B743B9"/>
    <w:rsid w:val="00B768D7"/>
    <w:rsid w:val="00B778A3"/>
    <w:rsid w:val="00B809F3"/>
    <w:rsid w:val="00B80B6B"/>
    <w:rsid w:val="00B85932"/>
    <w:rsid w:val="00B87351"/>
    <w:rsid w:val="00B87588"/>
    <w:rsid w:val="00B92474"/>
    <w:rsid w:val="00B94B26"/>
    <w:rsid w:val="00B96350"/>
    <w:rsid w:val="00B97012"/>
    <w:rsid w:val="00BA2419"/>
    <w:rsid w:val="00BA2A8C"/>
    <w:rsid w:val="00BA4B4E"/>
    <w:rsid w:val="00BB0F2F"/>
    <w:rsid w:val="00BB1C66"/>
    <w:rsid w:val="00BB4626"/>
    <w:rsid w:val="00BB524D"/>
    <w:rsid w:val="00BB5385"/>
    <w:rsid w:val="00BB5653"/>
    <w:rsid w:val="00BB6E3C"/>
    <w:rsid w:val="00BC133D"/>
    <w:rsid w:val="00BC3E9C"/>
    <w:rsid w:val="00BC4AF5"/>
    <w:rsid w:val="00BC5AA5"/>
    <w:rsid w:val="00BC7CC2"/>
    <w:rsid w:val="00BD049F"/>
    <w:rsid w:val="00BD0E9D"/>
    <w:rsid w:val="00BD218A"/>
    <w:rsid w:val="00BD399A"/>
    <w:rsid w:val="00BD557E"/>
    <w:rsid w:val="00BD5B18"/>
    <w:rsid w:val="00BD5F64"/>
    <w:rsid w:val="00BE0201"/>
    <w:rsid w:val="00BE17F9"/>
    <w:rsid w:val="00BE3232"/>
    <w:rsid w:val="00BE520C"/>
    <w:rsid w:val="00BF16AD"/>
    <w:rsid w:val="00BF2C8B"/>
    <w:rsid w:val="00BF34A7"/>
    <w:rsid w:val="00BF3B14"/>
    <w:rsid w:val="00BF54FE"/>
    <w:rsid w:val="00BF6218"/>
    <w:rsid w:val="00BF74E5"/>
    <w:rsid w:val="00C00EA2"/>
    <w:rsid w:val="00C011EE"/>
    <w:rsid w:val="00C024DF"/>
    <w:rsid w:val="00C02535"/>
    <w:rsid w:val="00C0352A"/>
    <w:rsid w:val="00C0425B"/>
    <w:rsid w:val="00C05811"/>
    <w:rsid w:val="00C1015B"/>
    <w:rsid w:val="00C103A1"/>
    <w:rsid w:val="00C10A10"/>
    <w:rsid w:val="00C10D6A"/>
    <w:rsid w:val="00C10EC0"/>
    <w:rsid w:val="00C1213E"/>
    <w:rsid w:val="00C13B9C"/>
    <w:rsid w:val="00C14063"/>
    <w:rsid w:val="00C15102"/>
    <w:rsid w:val="00C15A56"/>
    <w:rsid w:val="00C17A69"/>
    <w:rsid w:val="00C22F0A"/>
    <w:rsid w:val="00C2325B"/>
    <w:rsid w:val="00C25B1C"/>
    <w:rsid w:val="00C26299"/>
    <w:rsid w:val="00C27F8D"/>
    <w:rsid w:val="00C311E4"/>
    <w:rsid w:val="00C322BB"/>
    <w:rsid w:val="00C33540"/>
    <w:rsid w:val="00C34215"/>
    <w:rsid w:val="00C350F2"/>
    <w:rsid w:val="00C35B73"/>
    <w:rsid w:val="00C35B8F"/>
    <w:rsid w:val="00C35FBE"/>
    <w:rsid w:val="00C40E59"/>
    <w:rsid w:val="00C418BF"/>
    <w:rsid w:val="00C4258F"/>
    <w:rsid w:val="00C44562"/>
    <w:rsid w:val="00C44EA0"/>
    <w:rsid w:val="00C453FB"/>
    <w:rsid w:val="00C46B50"/>
    <w:rsid w:val="00C50166"/>
    <w:rsid w:val="00C502FF"/>
    <w:rsid w:val="00C519E3"/>
    <w:rsid w:val="00C52A26"/>
    <w:rsid w:val="00C55BED"/>
    <w:rsid w:val="00C55D03"/>
    <w:rsid w:val="00C55F3E"/>
    <w:rsid w:val="00C57311"/>
    <w:rsid w:val="00C614A9"/>
    <w:rsid w:val="00C61929"/>
    <w:rsid w:val="00C61D0A"/>
    <w:rsid w:val="00C62E71"/>
    <w:rsid w:val="00C63059"/>
    <w:rsid w:val="00C631FE"/>
    <w:rsid w:val="00C63C08"/>
    <w:rsid w:val="00C66CCC"/>
    <w:rsid w:val="00C676A4"/>
    <w:rsid w:val="00C700B6"/>
    <w:rsid w:val="00C7182A"/>
    <w:rsid w:val="00C72659"/>
    <w:rsid w:val="00C72CDB"/>
    <w:rsid w:val="00C734AC"/>
    <w:rsid w:val="00C73BD7"/>
    <w:rsid w:val="00C80CAC"/>
    <w:rsid w:val="00C84800"/>
    <w:rsid w:val="00C8516B"/>
    <w:rsid w:val="00C85B81"/>
    <w:rsid w:val="00C861E6"/>
    <w:rsid w:val="00C93011"/>
    <w:rsid w:val="00C93F76"/>
    <w:rsid w:val="00C9655A"/>
    <w:rsid w:val="00C96FCA"/>
    <w:rsid w:val="00C9754D"/>
    <w:rsid w:val="00C975DF"/>
    <w:rsid w:val="00CA42F8"/>
    <w:rsid w:val="00CA5D84"/>
    <w:rsid w:val="00CC1960"/>
    <w:rsid w:val="00CD2641"/>
    <w:rsid w:val="00CD63A4"/>
    <w:rsid w:val="00CE14DE"/>
    <w:rsid w:val="00CE1CF3"/>
    <w:rsid w:val="00CE50EB"/>
    <w:rsid w:val="00CE70F3"/>
    <w:rsid w:val="00CE7659"/>
    <w:rsid w:val="00CF0E18"/>
    <w:rsid w:val="00CF29A4"/>
    <w:rsid w:val="00CF2F2E"/>
    <w:rsid w:val="00CF624D"/>
    <w:rsid w:val="00CF6E34"/>
    <w:rsid w:val="00CF7378"/>
    <w:rsid w:val="00D066D9"/>
    <w:rsid w:val="00D076EF"/>
    <w:rsid w:val="00D108C5"/>
    <w:rsid w:val="00D10D7A"/>
    <w:rsid w:val="00D1187F"/>
    <w:rsid w:val="00D11C2D"/>
    <w:rsid w:val="00D15162"/>
    <w:rsid w:val="00D158DC"/>
    <w:rsid w:val="00D1618D"/>
    <w:rsid w:val="00D167B1"/>
    <w:rsid w:val="00D16D1B"/>
    <w:rsid w:val="00D21F66"/>
    <w:rsid w:val="00D2268D"/>
    <w:rsid w:val="00D24B66"/>
    <w:rsid w:val="00D24C22"/>
    <w:rsid w:val="00D261EC"/>
    <w:rsid w:val="00D31492"/>
    <w:rsid w:val="00D3478B"/>
    <w:rsid w:val="00D35E12"/>
    <w:rsid w:val="00D413DD"/>
    <w:rsid w:val="00D4189D"/>
    <w:rsid w:val="00D424E3"/>
    <w:rsid w:val="00D42604"/>
    <w:rsid w:val="00D43436"/>
    <w:rsid w:val="00D4389A"/>
    <w:rsid w:val="00D4436A"/>
    <w:rsid w:val="00D45380"/>
    <w:rsid w:val="00D45829"/>
    <w:rsid w:val="00D45DEF"/>
    <w:rsid w:val="00D45FB7"/>
    <w:rsid w:val="00D46347"/>
    <w:rsid w:val="00D4639D"/>
    <w:rsid w:val="00D46954"/>
    <w:rsid w:val="00D51E72"/>
    <w:rsid w:val="00D54DBC"/>
    <w:rsid w:val="00D570F3"/>
    <w:rsid w:val="00D57707"/>
    <w:rsid w:val="00D607F6"/>
    <w:rsid w:val="00D61C85"/>
    <w:rsid w:val="00D624E5"/>
    <w:rsid w:val="00D634A8"/>
    <w:rsid w:val="00D64C3D"/>
    <w:rsid w:val="00D65A1C"/>
    <w:rsid w:val="00D67099"/>
    <w:rsid w:val="00D71939"/>
    <w:rsid w:val="00D72D27"/>
    <w:rsid w:val="00D732C6"/>
    <w:rsid w:val="00D73317"/>
    <w:rsid w:val="00D743C8"/>
    <w:rsid w:val="00D743DA"/>
    <w:rsid w:val="00D744B5"/>
    <w:rsid w:val="00D745B1"/>
    <w:rsid w:val="00D753F3"/>
    <w:rsid w:val="00D77588"/>
    <w:rsid w:val="00D9045B"/>
    <w:rsid w:val="00D90EA9"/>
    <w:rsid w:val="00D941C3"/>
    <w:rsid w:val="00D94A99"/>
    <w:rsid w:val="00D95324"/>
    <w:rsid w:val="00DA0390"/>
    <w:rsid w:val="00DA1940"/>
    <w:rsid w:val="00DA2F2A"/>
    <w:rsid w:val="00DA3C3C"/>
    <w:rsid w:val="00DB05EC"/>
    <w:rsid w:val="00DB0FFA"/>
    <w:rsid w:val="00DB166E"/>
    <w:rsid w:val="00DB3D8C"/>
    <w:rsid w:val="00DB43B8"/>
    <w:rsid w:val="00DB7BD1"/>
    <w:rsid w:val="00DB7C8A"/>
    <w:rsid w:val="00DB7F63"/>
    <w:rsid w:val="00DC2DC5"/>
    <w:rsid w:val="00DD35E7"/>
    <w:rsid w:val="00DD3D69"/>
    <w:rsid w:val="00DD5486"/>
    <w:rsid w:val="00DD650E"/>
    <w:rsid w:val="00DD697A"/>
    <w:rsid w:val="00DD7968"/>
    <w:rsid w:val="00DE0B7E"/>
    <w:rsid w:val="00DE1418"/>
    <w:rsid w:val="00DE2205"/>
    <w:rsid w:val="00DE421E"/>
    <w:rsid w:val="00DE5454"/>
    <w:rsid w:val="00DE7ADC"/>
    <w:rsid w:val="00DE7F41"/>
    <w:rsid w:val="00DF023B"/>
    <w:rsid w:val="00DF0F50"/>
    <w:rsid w:val="00DF2309"/>
    <w:rsid w:val="00DF28DC"/>
    <w:rsid w:val="00DF3915"/>
    <w:rsid w:val="00DF44AC"/>
    <w:rsid w:val="00DF4CE2"/>
    <w:rsid w:val="00E0168F"/>
    <w:rsid w:val="00E0169D"/>
    <w:rsid w:val="00E10E90"/>
    <w:rsid w:val="00E12071"/>
    <w:rsid w:val="00E12660"/>
    <w:rsid w:val="00E12838"/>
    <w:rsid w:val="00E15BBF"/>
    <w:rsid w:val="00E15ECD"/>
    <w:rsid w:val="00E1645E"/>
    <w:rsid w:val="00E22D12"/>
    <w:rsid w:val="00E23F00"/>
    <w:rsid w:val="00E26A0F"/>
    <w:rsid w:val="00E318D4"/>
    <w:rsid w:val="00E339EE"/>
    <w:rsid w:val="00E3557A"/>
    <w:rsid w:val="00E4014C"/>
    <w:rsid w:val="00E401FC"/>
    <w:rsid w:val="00E402C1"/>
    <w:rsid w:val="00E42D1B"/>
    <w:rsid w:val="00E45579"/>
    <w:rsid w:val="00E466AD"/>
    <w:rsid w:val="00E46FAB"/>
    <w:rsid w:val="00E474DC"/>
    <w:rsid w:val="00E51E76"/>
    <w:rsid w:val="00E55EA9"/>
    <w:rsid w:val="00E56307"/>
    <w:rsid w:val="00E56D55"/>
    <w:rsid w:val="00E56F52"/>
    <w:rsid w:val="00E57F76"/>
    <w:rsid w:val="00E60696"/>
    <w:rsid w:val="00E62028"/>
    <w:rsid w:val="00E6393C"/>
    <w:rsid w:val="00E67E51"/>
    <w:rsid w:val="00E76BE0"/>
    <w:rsid w:val="00E7790B"/>
    <w:rsid w:val="00E81714"/>
    <w:rsid w:val="00E830CB"/>
    <w:rsid w:val="00E8759E"/>
    <w:rsid w:val="00E91546"/>
    <w:rsid w:val="00E91678"/>
    <w:rsid w:val="00E9206E"/>
    <w:rsid w:val="00E92EF6"/>
    <w:rsid w:val="00E93438"/>
    <w:rsid w:val="00E93F64"/>
    <w:rsid w:val="00E946CE"/>
    <w:rsid w:val="00E96737"/>
    <w:rsid w:val="00E97598"/>
    <w:rsid w:val="00EA0668"/>
    <w:rsid w:val="00EA1F53"/>
    <w:rsid w:val="00EA4376"/>
    <w:rsid w:val="00EA70DC"/>
    <w:rsid w:val="00EB01FF"/>
    <w:rsid w:val="00EB06C6"/>
    <w:rsid w:val="00EB0F40"/>
    <w:rsid w:val="00EB1B47"/>
    <w:rsid w:val="00EB2D79"/>
    <w:rsid w:val="00EB46E1"/>
    <w:rsid w:val="00EB7BD6"/>
    <w:rsid w:val="00EC20FD"/>
    <w:rsid w:val="00EC2EF8"/>
    <w:rsid w:val="00EC3DAC"/>
    <w:rsid w:val="00EC42FF"/>
    <w:rsid w:val="00EC50B5"/>
    <w:rsid w:val="00EC5A73"/>
    <w:rsid w:val="00ED26B3"/>
    <w:rsid w:val="00ED3B7C"/>
    <w:rsid w:val="00ED3D0C"/>
    <w:rsid w:val="00ED4AEF"/>
    <w:rsid w:val="00ED570E"/>
    <w:rsid w:val="00ED5CFE"/>
    <w:rsid w:val="00EE005A"/>
    <w:rsid w:val="00EE05CF"/>
    <w:rsid w:val="00EE10AE"/>
    <w:rsid w:val="00EE2DA2"/>
    <w:rsid w:val="00EE4290"/>
    <w:rsid w:val="00EE589E"/>
    <w:rsid w:val="00EE76D0"/>
    <w:rsid w:val="00EF1185"/>
    <w:rsid w:val="00EF2622"/>
    <w:rsid w:val="00EF30DD"/>
    <w:rsid w:val="00EF4996"/>
    <w:rsid w:val="00EF754D"/>
    <w:rsid w:val="00F027E9"/>
    <w:rsid w:val="00F03C19"/>
    <w:rsid w:val="00F0775E"/>
    <w:rsid w:val="00F1011B"/>
    <w:rsid w:val="00F15F69"/>
    <w:rsid w:val="00F1612D"/>
    <w:rsid w:val="00F173DD"/>
    <w:rsid w:val="00F21119"/>
    <w:rsid w:val="00F25164"/>
    <w:rsid w:val="00F277D3"/>
    <w:rsid w:val="00F30997"/>
    <w:rsid w:val="00F32896"/>
    <w:rsid w:val="00F41AE7"/>
    <w:rsid w:val="00F41F44"/>
    <w:rsid w:val="00F42D17"/>
    <w:rsid w:val="00F457A0"/>
    <w:rsid w:val="00F4599A"/>
    <w:rsid w:val="00F46492"/>
    <w:rsid w:val="00F477B5"/>
    <w:rsid w:val="00F47B01"/>
    <w:rsid w:val="00F5057E"/>
    <w:rsid w:val="00F53410"/>
    <w:rsid w:val="00F53BBD"/>
    <w:rsid w:val="00F541F8"/>
    <w:rsid w:val="00F5470A"/>
    <w:rsid w:val="00F551E6"/>
    <w:rsid w:val="00F5540C"/>
    <w:rsid w:val="00F5563D"/>
    <w:rsid w:val="00F56891"/>
    <w:rsid w:val="00F64CD4"/>
    <w:rsid w:val="00F650D2"/>
    <w:rsid w:val="00F65AB2"/>
    <w:rsid w:val="00F73E78"/>
    <w:rsid w:val="00F740C2"/>
    <w:rsid w:val="00F7591E"/>
    <w:rsid w:val="00F75EF9"/>
    <w:rsid w:val="00F77A9B"/>
    <w:rsid w:val="00F820C4"/>
    <w:rsid w:val="00F83035"/>
    <w:rsid w:val="00F845A0"/>
    <w:rsid w:val="00F866B0"/>
    <w:rsid w:val="00F869EF"/>
    <w:rsid w:val="00F86BE4"/>
    <w:rsid w:val="00F86C7B"/>
    <w:rsid w:val="00F86D61"/>
    <w:rsid w:val="00F905B6"/>
    <w:rsid w:val="00F90B31"/>
    <w:rsid w:val="00F914B2"/>
    <w:rsid w:val="00F926B9"/>
    <w:rsid w:val="00F93160"/>
    <w:rsid w:val="00F9541D"/>
    <w:rsid w:val="00F96E5D"/>
    <w:rsid w:val="00F97A43"/>
    <w:rsid w:val="00FA0403"/>
    <w:rsid w:val="00FA0DCF"/>
    <w:rsid w:val="00FA4E38"/>
    <w:rsid w:val="00FA597D"/>
    <w:rsid w:val="00FA5B9A"/>
    <w:rsid w:val="00FB01B9"/>
    <w:rsid w:val="00FB763A"/>
    <w:rsid w:val="00FB79C0"/>
    <w:rsid w:val="00FC2EB8"/>
    <w:rsid w:val="00FC5C43"/>
    <w:rsid w:val="00FD1598"/>
    <w:rsid w:val="00FD1AD5"/>
    <w:rsid w:val="00FD576E"/>
    <w:rsid w:val="00FD596B"/>
    <w:rsid w:val="00FD5E90"/>
    <w:rsid w:val="00FE0F98"/>
    <w:rsid w:val="00FE58CC"/>
    <w:rsid w:val="00FE5CF5"/>
    <w:rsid w:val="00FE75A9"/>
    <w:rsid w:val="00FF058D"/>
    <w:rsid w:val="00FF0A50"/>
    <w:rsid w:val="00FF1D8E"/>
    <w:rsid w:val="00FF2276"/>
    <w:rsid w:val="00FF2440"/>
    <w:rsid w:val="00FF322C"/>
    <w:rsid w:val="00FF35AB"/>
    <w:rsid w:val="00FF4135"/>
    <w:rsid w:val="00FF5EE0"/>
    <w:rsid w:val="00FF7745"/>
    <w:rsid w:val="00FF7BCB"/>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1D1C7CA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d-ID" w:eastAsia="id-ID"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1546"/>
    <w:rPr>
      <w:lang w:val="en-US" w:eastAsia="en-US"/>
    </w:rPr>
  </w:style>
  <w:style w:type="paragraph" w:styleId="Heading1">
    <w:name w:val="heading 1"/>
    <w:basedOn w:val="Normal"/>
    <w:next w:val="Normal"/>
    <w:qFormat/>
    <w:rsid w:val="00C15A56"/>
    <w:pPr>
      <w:keepNext/>
      <w:spacing w:line="480" w:lineRule="auto"/>
      <w:jc w:val="center"/>
      <w:outlineLvl w:val="0"/>
    </w:pPr>
    <w:rPr>
      <w:b/>
      <w:bCs/>
    </w:rPr>
  </w:style>
  <w:style w:type="paragraph" w:styleId="Heading2">
    <w:name w:val="heading 2"/>
    <w:basedOn w:val="Normal"/>
    <w:next w:val="Normal"/>
    <w:qFormat/>
    <w:rsid w:val="00FA040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B3D8C"/>
    <w:pPr>
      <w:keepNext/>
      <w:spacing w:before="240" w:after="60"/>
      <w:outlineLvl w:val="2"/>
    </w:pPr>
    <w:rPr>
      <w:rFonts w:ascii="Arial" w:hAnsi="Arial" w:cs="Arial"/>
      <w:b/>
      <w:bCs/>
      <w:sz w:val="26"/>
      <w:szCs w:val="26"/>
    </w:rPr>
  </w:style>
  <w:style w:type="paragraph" w:styleId="Heading4">
    <w:name w:val="heading 4"/>
    <w:basedOn w:val="Normal"/>
    <w:next w:val="Normal"/>
    <w:qFormat/>
    <w:rsid w:val="004710EE"/>
    <w:pPr>
      <w:keepNext/>
      <w:spacing w:before="240" w:after="60"/>
      <w:outlineLvl w:val="3"/>
    </w:pPr>
    <w:rPr>
      <w:b/>
      <w:bCs/>
      <w:sz w:val="28"/>
      <w:szCs w:val="28"/>
    </w:rPr>
  </w:style>
  <w:style w:type="paragraph" w:styleId="Heading5">
    <w:name w:val="heading 5"/>
    <w:basedOn w:val="Normal"/>
    <w:next w:val="Normal"/>
    <w:qFormat/>
    <w:rsid w:val="00DB3D8C"/>
    <w:pPr>
      <w:spacing w:before="240" w:after="60"/>
      <w:outlineLvl w:val="4"/>
    </w:pPr>
    <w:rPr>
      <w:b/>
      <w:bCs/>
      <w:i/>
      <w:iCs/>
      <w:sz w:val="26"/>
      <w:szCs w:val="26"/>
    </w:rPr>
  </w:style>
  <w:style w:type="paragraph" w:styleId="Heading6">
    <w:name w:val="heading 6"/>
    <w:basedOn w:val="Normal"/>
    <w:next w:val="Normal"/>
    <w:qFormat/>
    <w:rsid w:val="00097958"/>
    <w:pPr>
      <w:keepNext/>
      <w:jc w:val="center"/>
      <w:outlineLvl w:val="5"/>
    </w:pPr>
    <w:rPr>
      <w:b/>
      <w:bCs/>
      <w:i/>
      <w:iCs/>
      <w:u w:val="single"/>
    </w:rPr>
  </w:style>
  <w:style w:type="paragraph" w:styleId="Heading7">
    <w:name w:val="heading 7"/>
    <w:basedOn w:val="Normal"/>
    <w:next w:val="Normal"/>
    <w:qFormat/>
    <w:rsid w:val="00DB3D8C"/>
    <w:pPr>
      <w:spacing w:before="240" w:after="60"/>
      <w:outlineLvl w:val="6"/>
    </w:pPr>
    <w:rPr>
      <w:sz w:val="24"/>
      <w:szCs w:val="24"/>
    </w:rPr>
  </w:style>
  <w:style w:type="paragraph" w:styleId="Heading8">
    <w:name w:val="heading 8"/>
    <w:basedOn w:val="Normal"/>
    <w:next w:val="Normal"/>
    <w:qFormat/>
    <w:rsid w:val="00097958"/>
    <w:pPr>
      <w:keepNext/>
      <w:outlineLvl w:val="7"/>
    </w:pPr>
    <w:rPr>
      <w:b/>
      <w:bCs/>
      <w:lang w:val="pl-PL" w:eastAsia="pl-PL"/>
    </w:rPr>
  </w:style>
  <w:style w:type="paragraph" w:styleId="Heading9">
    <w:name w:val="heading 9"/>
    <w:basedOn w:val="Normal"/>
    <w:next w:val="Normal"/>
    <w:qFormat/>
    <w:rsid w:val="00097958"/>
    <w:pPr>
      <w:keepNext/>
      <w:ind w:right="-4041"/>
      <w:outlineLvl w:val="8"/>
    </w:pPr>
    <w:rPr>
      <w:b/>
      <w:bCs/>
      <w:lang w:val="en-AU"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740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102A61"/>
    <w:rPr>
      <w:color w:val="0000FF"/>
      <w:u w:val="single"/>
    </w:rPr>
  </w:style>
  <w:style w:type="paragraph" w:styleId="Header">
    <w:name w:val="header"/>
    <w:basedOn w:val="Normal"/>
    <w:link w:val="HeaderChar"/>
    <w:uiPriority w:val="99"/>
    <w:rsid w:val="0094367D"/>
    <w:pPr>
      <w:tabs>
        <w:tab w:val="center" w:pos="4320"/>
        <w:tab w:val="right" w:pos="8640"/>
      </w:tabs>
    </w:pPr>
  </w:style>
  <w:style w:type="paragraph" w:styleId="Footer">
    <w:name w:val="footer"/>
    <w:basedOn w:val="Normal"/>
    <w:rsid w:val="0094367D"/>
    <w:pPr>
      <w:tabs>
        <w:tab w:val="center" w:pos="4320"/>
        <w:tab w:val="right" w:pos="8640"/>
      </w:tabs>
    </w:pPr>
  </w:style>
  <w:style w:type="character" w:styleId="PageNumber">
    <w:name w:val="page number"/>
    <w:basedOn w:val="DefaultParagraphFont"/>
    <w:rsid w:val="0094367D"/>
  </w:style>
  <w:style w:type="paragraph" w:styleId="BalloonText">
    <w:name w:val="Balloon Text"/>
    <w:basedOn w:val="Normal"/>
    <w:semiHidden/>
    <w:rsid w:val="00061D77"/>
    <w:rPr>
      <w:rFonts w:ascii="Tahoma" w:hAnsi="Tahoma"/>
      <w:sz w:val="16"/>
      <w:szCs w:val="16"/>
    </w:rPr>
  </w:style>
  <w:style w:type="paragraph" w:styleId="BodyTextIndent">
    <w:name w:val="Body Text Indent"/>
    <w:basedOn w:val="Normal"/>
    <w:rsid w:val="00C15A56"/>
    <w:pPr>
      <w:spacing w:line="360" w:lineRule="auto"/>
      <w:ind w:left="456" w:firstLine="984"/>
      <w:jc w:val="both"/>
    </w:pPr>
    <w:rPr>
      <w:lang w:val="id-ID"/>
    </w:rPr>
  </w:style>
  <w:style w:type="paragraph" w:styleId="BodyTextIndent2">
    <w:name w:val="Body Text Indent 2"/>
    <w:basedOn w:val="Normal"/>
    <w:rsid w:val="00C15A56"/>
    <w:pPr>
      <w:spacing w:after="120" w:line="480" w:lineRule="auto"/>
      <w:ind w:left="360"/>
    </w:pPr>
  </w:style>
  <w:style w:type="paragraph" w:styleId="BodyText">
    <w:name w:val="Body Text"/>
    <w:basedOn w:val="Normal"/>
    <w:rsid w:val="00C15A56"/>
    <w:pPr>
      <w:spacing w:after="120"/>
    </w:pPr>
    <w:rPr>
      <w:lang w:val="id-ID" w:eastAsia="id-ID"/>
    </w:rPr>
  </w:style>
  <w:style w:type="paragraph" w:styleId="Caption">
    <w:name w:val="caption"/>
    <w:basedOn w:val="Normal"/>
    <w:next w:val="Normal"/>
    <w:qFormat/>
    <w:rsid w:val="00C15A56"/>
    <w:pPr>
      <w:spacing w:line="480" w:lineRule="auto"/>
      <w:jc w:val="center"/>
    </w:pPr>
    <w:rPr>
      <w:i/>
      <w:iCs/>
    </w:rPr>
  </w:style>
  <w:style w:type="character" w:styleId="FootnoteReference">
    <w:name w:val="footnote reference"/>
    <w:basedOn w:val="DefaultParagraphFont"/>
    <w:semiHidden/>
    <w:rsid w:val="00FA0403"/>
    <w:rPr>
      <w:vertAlign w:val="superscript"/>
    </w:rPr>
  </w:style>
  <w:style w:type="paragraph" w:styleId="FootnoteText">
    <w:name w:val="footnote text"/>
    <w:basedOn w:val="Normal"/>
    <w:semiHidden/>
    <w:rsid w:val="00FA0403"/>
    <w:rPr>
      <w:rFonts w:cs="Traditional Arabic"/>
      <w:lang w:eastAsia="ko-KR"/>
    </w:rPr>
  </w:style>
  <w:style w:type="paragraph" w:customStyle="1" w:styleId="Judulbab">
    <w:name w:val="Judul bab"/>
    <w:basedOn w:val="Normal"/>
    <w:rsid w:val="004710EE"/>
    <w:pPr>
      <w:spacing w:line="475" w:lineRule="atLeast"/>
      <w:jc w:val="center"/>
    </w:pPr>
    <w:rPr>
      <w:b/>
      <w:sz w:val="32"/>
    </w:rPr>
  </w:style>
  <w:style w:type="paragraph" w:customStyle="1" w:styleId="IsiBabforKomputek">
    <w:name w:val="Isi Bab for Komputek"/>
    <w:basedOn w:val="Normal"/>
    <w:rsid w:val="004710EE"/>
    <w:pPr>
      <w:ind w:firstLine="720"/>
      <w:jc w:val="both"/>
    </w:pPr>
  </w:style>
  <w:style w:type="paragraph" w:customStyle="1" w:styleId="tole">
    <w:name w:val="tole"/>
    <w:basedOn w:val="Normal"/>
    <w:rsid w:val="00E91546"/>
    <w:pPr>
      <w:jc w:val="center"/>
      <w:outlineLvl w:val="0"/>
    </w:pPr>
    <w:rPr>
      <w:b/>
      <w:bCs/>
      <w:sz w:val="28"/>
      <w:szCs w:val="28"/>
    </w:rPr>
  </w:style>
  <w:style w:type="paragraph" w:customStyle="1" w:styleId="tolesBold">
    <w:name w:val="toles + Bold"/>
    <w:aliases w:val="Line spacing:  single"/>
    <w:basedOn w:val="Normal"/>
    <w:rsid w:val="00E91546"/>
    <w:pPr>
      <w:jc w:val="center"/>
      <w:outlineLvl w:val="0"/>
    </w:pPr>
    <w:rPr>
      <w:i/>
      <w:iCs/>
      <w:sz w:val="24"/>
      <w:szCs w:val="24"/>
    </w:rPr>
  </w:style>
  <w:style w:type="paragraph" w:customStyle="1" w:styleId="toleLinespacingsingle">
    <w:name w:val="tole + Line spacing:  single"/>
    <w:basedOn w:val="Normal"/>
    <w:rsid w:val="00E91546"/>
    <w:pPr>
      <w:jc w:val="both"/>
    </w:pPr>
    <w:rPr>
      <w:sz w:val="24"/>
      <w:szCs w:val="24"/>
    </w:rPr>
  </w:style>
  <w:style w:type="paragraph" w:customStyle="1" w:styleId="bunga">
    <w:name w:val="bunga"/>
    <w:basedOn w:val="Normal"/>
    <w:rsid w:val="00E91546"/>
    <w:pPr>
      <w:jc w:val="both"/>
    </w:pPr>
    <w:rPr>
      <w:rFonts w:ascii="Arial" w:hAnsi="Arial" w:cs="Arial"/>
      <w:szCs w:val="24"/>
    </w:rPr>
  </w:style>
  <w:style w:type="paragraph" w:customStyle="1" w:styleId="bunga2">
    <w:name w:val="bunga2"/>
    <w:basedOn w:val="Normal"/>
    <w:rsid w:val="00E91546"/>
    <w:pPr>
      <w:jc w:val="both"/>
      <w:outlineLvl w:val="0"/>
    </w:pPr>
    <w:rPr>
      <w:rFonts w:ascii="Arial" w:hAnsi="Arial" w:cs="Arial"/>
      <w:b/>
      <w:bCs/>
      <w:szCs w:val="24"/>
    </w:rPr>
  </w:style>
  <w:style w:type="paragraph" w:customStyle="1" w:styleId="DiQi">
    <w:name w:val="DiQi"/>
    <w:basedOn w:val="Normal"/>
    <w:rsid w:val="00DA0390"/>
    <w:pPr>
      <w:spacing w:line="360" w:lineRule="auto"/>
      <w:jc w:val="both"/>
    </w:pPr>
    <w:rPr>
      <w:sz w:val="24"/>
      <w:szCs w:val="24"/>
    </w:rPr>
  </w:style>
  <w:style w:type="paragraph" w:customStyle="1" w:styleId="tole3">
    <w:name w:val="tole3"/>
    <w:basedOn w:val="DiQi"/>
    <w:rsid w:val="00DA0390"/>
    <w:pPr>
      <w:spacing w:line="240" w:lineRule="auto"/>
      <w:outlineLvl w:val="0"/>
    </w:pPr>
    <w:rPr>
      <w:rFonts w:ascii="Arial" w:hAnsi="Arial" w:cs="Arial"/>
      <w:b/>
      <w:bCs/>
      <w:sz w:val="20"/>
    </w:rPr>
  </w:style>
  <w:style w:type="paragraph" w:customStyle="1" w:styleId="yange">
    <w:name w:val="yange"/>
    <w:basedOn w:val="DiQi"/>
    <w:rsid w:val="00DA0390"/>
    <w:pPr>
      <w:spacing w:line="240" w:lineRule="auto"/>
      <w:ind w:left="360"/>
    </w:pPr>
    <w:rPr>
      <w:rFonts w:ascii="Arial" w:hAnsi="Arial" w:cs="Arial"/>
      <w:sz w:val="20"/>
    </w:rPr>
  </w:style>
  <w:style w:type="paragraph" w:customStyle="1" w:styleId="yange2">
    <w:name w:val="yange2"/>
    <w:basedOn w:val="DiQi"/>
    <w:rsid w:val="00DA0390"/>
    <w:pPr>
      <w:numPr>
        <w:numId w:val="1"/>
      </w:numPr>
      <w:spacing w:line="240" w:lineRule="auto"/>
    </w:pPr>
    <w:rPr>
      <w:rFonts w:ascii="Arial" w:hAnsi="Arial" w:cs="Arial"/>
      <w:sz w:val="20"/>
    </w:rPr>
  </w:style>
  <w:style w:type="paragraph" w:customStyle="1" w:styleId="JossTole">
    <w:name w:val="JossTole"/>
    <w:basedOn w:val="DiQi"/>
    <w:rsid w:val="00DA0390"/>
    <w:pPr>
      <w:spacing w:line="240" w:lineRule="auto"/>
      <w:ind w:firstLine="709"/>
    </w:pPr>
    <w:rPr>
      <w:rFonts w:ascii="Arial" w:hAnsi="Arial" w:cs="Arial"/>
      <w:sz w:val="20"/>
    </w:rPr>
  </w:style>
  <w:style w:type="paragraph" w:styleId="List">
    <w:name w:val="List"/>
    <w:basedOn w:val="Normal"/>
    <w:rsid w:val="00DA0390"/>
    <w:pPr>
      <w:ind w:left="360" w:hanging="360"/>
      <w:jc w:val="center"/>
    </w:pPr>
    <w:rPr>
      <w:sz w:val="24"/>
      <w:szCs w:val="24"/>
    </w:rPr>
  </w:style>
  <w:style w:type="paragraph" w:styleId="BodyTextIndent3">
    <w:name w:val="Body Text Indent 3"/>
    <w:basedOn w:val="Normal"/>
    <w:rsid w:val="00DB3D8C"/>
    <w:pPr>
      <w:spacing w:after="120"/>
      <w:ind w:left="360"/>
    </w:pPr>
    <w:rPr>
      <w:sz w:val="16"/>
      <w:szCs w:val="16"/>
    </w:rPr>
  </w:style>
  <w:style w:type="paragraph" w:customStyle="1" w:styleId="Body0">
    <w:name w:val="Body 0"/>
    <w:basedOn w:val="Normal"/>
    <w:rsid w:val="00DB3D8C"/>
    <w:pPr>
      <w:spacing w:line="360" w:lineRule="atLeast"/>
      <w:jc w:val="both"/>
    </w:pPr>
    <w:rPr>
      <w:rFonts w:ascii="Palatino" w:hAnsi="Palatino"/>
      <w:sz w:val="24"/>
      <w:szCs w:val="24"/>
    </w:rPr>
  </w:style>
  <w:style w:type="paragraph" w:styleId="BodyText2">
    <w:name w:val="Body Text 2"/>
    <w:basedOn w:val="Normal"/>
    <w:rsid w:val="005E736A"/>
    <w:pPr>
      <w:spacing w:after="120" w:line="480" w:lineRule="auto"/>
    </w:pPr>
  </w:style>
  <w:style w:type="paragraph" w:styleId="Title">
    <w:name w:val="Title"/>
    <w:basedOn w:val="Normal"/>
    <w:qFormat/>
    <w:rsid w:val="00F866B0"/>
    <w:pPr>
      <w:jc w:val="center"/>
    </w:pPr>
    <w:rPr>
      <w:b/>
      <w:bCs/>
      <w:sz w:val="28"/>
      <w:szCs w:val="24"/>
      <w:lang w:val="id-ID"/>
    </w:rPr>
  </w:style>
  <w:style w:type="paragraph" w:customStyle="1" w:styleId="AutoBiography">
    <w:name w:val="AutoBiography"/>
    <w:basedOn w:val="Normal"/>
    <w:rsid w:val="004E154B"/>
    <w:pPr>
      <w:jc w:val="both"/>
    </w:pPr>
    <w:rPr>
      <w:rFonts w:eastAsia="MS Mincho" w:cs="Angsana New"/>
      <w:sz w:val="18"/>
      <w:szCs w:val="18"/>
      <w:lang w:bidi="th-TH"/>
    </w:rPr>
  </w:style>
  <w:style w:type="paragraph" w:customStyle="1" w:styleId="Default">
    <w:name w:val="Default"/>
    <w:rsid w:val="004E154B"/>
    <w:pPr>
      <w:widowControl w:val="0"/>
      <w:autoSpaceDE w:val="0"/>
      <w:autoSpaceDN w:val="0"/>
      <w:adjustRightInd w:val="0"/>
    </w:pPr>
    <w:rPr>
      <w:rFonts w:cs="Angsana New"/>
      <w:color w:val="000000"/>
      <w:sz w:val="24"/>
      <w:szCs w:val="24"/>
      <w:lang w:val="en-US" w:eastAsia="en-US"/>
    </w:rPr>
  </w:style>
  <w:style w:type="paragraph" w:customStyle="1" w:styleId="SectionTitle">
    <w:name w:val="Section Title"/>
    <w:basedOn w:val="Normal"/>
    <w:autoRedefine/>
    <w:rsid w:val="00771A7C"/>
    <w:pPr>
      <w:snapToGrid w:val="0"/>
      <w:jc w:val="both"/>
    </w:pPr>
    <w:rPr>
      <w:rFonts w:eastAsia="MS Mincho" w:cs="Angsana New"/>
      <w:lang w:val="en-GB" w:bidi="th-TH"/>
    </w:rPr>
  </w:style>
  <w:style w:type="paragraph" w:customStyle="1" w:styleId="Style10ptJustified">
    <w:name w:val="Style 10 pt Justified"/>
    <w:basedOn w:val="Normal"/>
    <w:link w:val="Style10ptJustifiedChar"/>
    <w:autoRedefine/>
    <w:rsid w:val="00353885"/>
    <w:pPr>
      <w:snapToGrid w:val="0"/>
      <w:ind w:firstLine="720"/>
      <w:jc w:val="both"/>
    </w:pPr>
    <w:rPr>
      <w:rFonts w:ascii="Arial" w:eastAsia="MS Mincho" w:hAnsi="Arial" w:cs="Arial"/>
      <w:iCs/>
      <w:lang w:val="en-GB"/>
    </w:rPr>
  </w:style>
  <w:style w:type="character" w:customStyle="1" w:styleId="Style10ptJustifiedChar">
    <w:name w:val="Style 10 pt Justified Char"/>
    <w:basedOn w:val="DefaultParagraphFont"/>
    <w:link w:val="Style10ptJustified"/>
    <w:rsid w:val="00353885"/>
    <w:rPr>
      <w:rFonts w:ascii="Arial" w:eastAsia="MS Mincho" w:hAnsi="Arial" w:cs="Arial"/>
      <w:iCs/>
      <w:lang w:val="en-GB" w:eastAsia="en-US" w:bidi="ar-SA"/>
    </w:rPr>
  </w:style>
  <w:style w:type="paragraph" w:customStyle="1" w:styleId="paperbody">
    <w:name w:val="paper body"/>
    <w:basedOn w:val="Normal"/>
    <w:rsid w:val="00097958"/>
    <w:pPr>
      <w:jc w:val="both"/>
    </w:pPr>
    <w:rPr>
      <w:sz w:val="24"/>
      <w:szCs w:val="24"/>
      <w:lang w:val="en-AU"/>
    </w:rPr>
  </w:style>
  <w:style w:type="paragraph" w:styleId="PlainText">
    <w:name w:val="Plain Text"/>
    <w:basedOn w:val="Normal"/>
    <w:semiHidden/>
    <w:rsid w:val="00097958"/>
    <w:rPr>
      <w:rFonts w:ascii="Courier New" w:eastAsia="BatangChe" w:hAnsi="Courier New"/>
      <w:sz w:val="24"/>
      <w:szCs w:val="24"/>
    </w:rPr>
  </w:style>
  <w:style w:type="character" w:customStyle="1" w:styleId="CharChar">
    <w:name w:val="Char Char"/>
    <w:basedOn w:val="DefaultParagraphFont"/>
    <w:rsid w:val="00097958"/>
    <w:rPr>
      <w:rFonts w:ascii="Courier New" w:eastAsia="BatangChe" w:hAnsi="Courier New"/>
      <w:sz w:val="24"/>
      <w:szCs w:val="24"/>
      <w:lang w:val="en-US" w:eastAsia="en-US"/>
    </w:rPr>
  </w:style>
  <w:style w:type="paragraph" w:styleId="Subtitle">
    <w:name w:val="Subtitle"/>
    <w:basedOn w:val="Normal"/>
    <w:qFormat/>
    <w:rsid w:val="00097958"/>
    <w:pPr>
      <w:jc w:val="center"/>
    </w:pPr>
    <w:rPr>
      <w:b/>
      <w:bCs/>
      <w:sz w:val="32"/>
      <w:szCs w:val="32"/>
      <w:lang w:val="en-GB"/>
    </w:rPr>
  </w:style>
  <w:style w:type="paragraph" w:customStyle="1" w:styleId="Body">
    <w:name w:val="Body"/>
    <w:basedOn w:val="Normal"/>
    <w:rsid w:val="00097958"/>
    <w:pPr>
      <w:widowControl w:val="0"/>
      <w:autoSpaceDE w:val="0"/>
      <w:autoSpaceDN w:val="0"/>
      <w:adjustRightInd w:val="0"/>
      <w:ind w:firstLine="340"/>
      <w:jc w:val="both"/>
      <w:textAlignment w:val="baseline"/>
    </w:pPr>
    <w:rPr>
      <w:rFonts w:eastAsia="BatangChe"/>
      <w:lang w:eastAsia="ko-KR"/>
    </w:rPr>
  </w:style>
  <w:style w:type="paragraph" w:customStyle="1" w:styleId="Reference">
    <w:name w:val="Reference"/>
    <w:basedOn w:val="Normal"/>
    <w:rsid w:val="00097958"/>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Demenko">
    <w:name w:val="Demenko"/>
    <w:basedOn w:val="Normal"/>
    <w:rsid w:val="00097958"/>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Text">
    <w:name w:val="Text"/>
    <w:basedOn w:val="Normal"/>
    <w:rsid w:val="00097958"/>
    <w:pPr>
      <w:widowControl w:val="0"/>
      <w:autoSpaceDE w:val="0"/>
      <w:autoSpaceDN w:val="0"/>
      <w:spacing w:line="252" w:lineRule="auto"/>
      <w:ind w:firstLine="202"/>
      <w:jc w:val="both"/>
    </w:pPr>
    <w:rPr>
      <w:rFonts w:eastAsia="Batang"/>
      <w:lang w:eastAsia="ko-KR"/>
    </w:rPr>
  </w:style>
  <w:style w:type="paragraph" w:customStyle="1" w:styleId="Equation">
    <w:name w:val="Equation"/>
    <w:basedOn w:val="Normal"/>
    <w:next w:val="Normal"/>
    <w:rsid w:val="00097958"/>
    <w:pPr>
      <w:widowControl w:val="0"/>
      <w:tabs>
        <w:tab w:val="right" w:pos="5040"/>
      </w:tabs>
      <w:autoSpaceDE w:val="0"/>
      <w:autoSpaceDN w:val="0"/>
      <w:spacing w:line="252" w:lineRule="auto"/>
      <w:jc w:val="both"/>
    </w:pPr>
    <w:rPr>
      <w:rFonts w:eastAsia="Batang"/>
      <w:lang w:eastAsia="ko-KR"/>
    </w:rPr>
  </w:style>
  <w:style w:type="paragraph" w:customStyle="1" w:styleId="TableTitle">
    <w:name w:val="Table Title"/>
    <w:basedOn w:val="Normal"/>
    <w:rsid w:val="00097958"/>
    <w:pPr>
      <w:jc w:val="center"/>
    </w:pPr>
    <w:rPr>
      <w:smallCaps/>
      <w:sz w:val="16"/>
      <w:szCs w:val="16"/>
    </w:rPr>
  </w:style>
  <w:style w:type="paragraph" w:customStyle="1" w:styleId="Sub-titles">
    <w:name w:val="Sub-titles"/>
    <w:basedOn w:val="Normal"/>
    <w:rsid w:val="00097958"/>
    <w:pPr>
      <w:jc w:val="both"/>
    </w:pPr>
    <w:rPr>
      <w:b/>
      <w:bCs/>
      <w:color w:val="000000"/>
      <w:sz w:val="24"/>
      <w:szCs w:val="24"/>
      <w:lang w:val="pt-PT" w:eastAsia="pt-PT"/>
    </w:rPr>
  </w:style>
  <w:style w:type="paragraph" w:customStyle="1" w:styleId="text0">
    <w:name w:val="text"/>
    <w:basedOn w:val="Normal"/>
    <w:rsid w:val="00097958"/>
    <w:pPr>
      <w:ind w:firstLine="227"/>
      <w:jc w:val="both"/>
    </w:pPr>
  </w:style>
  <w:style w:type="paragraph" w:customStyle="1" w:styleId="tables">
    <w:name w:val="tables"/>
    <w:basedOn w:val="Normal"/>
    <w:rsid w:val="00097958"/>
    <w:pPr>
      <w:jc w:val="both"/>
    </w:pPr>
    <w:rPr>
      <w:sz w:val="18"/>
      <w:szCs w:val="18"/>
    </w:rPr>
  </w:style>
  <w:style w:type="character" w:styleId="Strong">
    <w:name w:val="Strong"/>
    <w:basedOn w:val="DefaultParagraphFont"/>
    <w:qFormat/>
    <w:rsid w:val="00335BE8"/>
    <w:rPr>
      <w:rFonts w:cs="Times New Roman"/>
      <w:b/>
      <w:bCs/>
    </w:rPr>
  </w:style>
  <w:style w:type="paragraph" w:styleId="NormalWeb">
    <w:name w:val="Normal (Web)"/>
    <w:basedOn w:val="Normal"/>
    <w:rsid w:val="00232DA1"/>
    <w:pPr>
      <w:spacing w:before="100" w:beforeAutospacing="1" w:after="100" w:afterAutospacing="1"/>
    </w:pPr>
    <w:rPr>
      <w:sz w:val="24"/>
      <w:szCs w:val="24"/>
    </w:rPr>
  </w:style>
  <w:style w:type="character" w:styleId="Emphasis">
    <w:name w:val="Emphasis"/>
    <w:basedOn w:val="DefaultParagraphFont"/>
    <w:uiPriority w:val="20"/>
    <w:qFormat/>
    <w:rsid w:val="00232DA1"/>
    <w:rPr>
      <w:i/>
      <w:iCs/>
    </w:rPr>
  </w:style>
  <w:style w:type="paragraph" w:customStyle="1" w:styleId="Abstract">
    <w:name w:val="Abstract"/>
    <w:rsid w:val="007017C6"/>
    <w:pPr>
      <w:spacing w:after="200"/>
      <w:jc w:val="both"/>
    </w:pPr>
    <w:rPr>
      <w:rFonts w:eastAsia="SimSun"/>
      <w:b/>
      <w:sz w:val="18"/>
      <w:lang w:val="en-US" w:eastAsia="en-US"/>
    </w:rPr>
  </w:style>
  <w:style w:type="paragraph" w:customStyle="1" w:styleId="Affiliation">
    <w:name w:val="Affiliation"/>
    <w:rsid w:val="007017C6"/>
    <w:pPr>
      <w:jc w:val="center"/>
    </w:pPr>
    <w:rPr>
      <w:rFonts w:eastAsia="SimSun"/>
      <w:lang w:val="en-US" w:eastAsia="en-US"/>
    </w:rPr>
  </w:style>
  <w:style w:type="paragraph" w:customStyle="1" w:styleId="equation0">
    <w:name w:val="equation"/>
    <w:basedOn w:val="Normal"/>
    <w:rsid w:val="007017C6"/>
    <w:pPr>
      <w:tabs>
        <w:tab w:val="center" w:pos="2520"/>
        <w:tab w:val="right" w:pos="5040"/>
      </w:tabs>
      <w:spacing w:before="240" w:after="240" w:line="216" w:lineRule="auto"/>
      <w:jc w:val="center"/>
    </w:pPr>
    <w:rPr>
      <w:rFonts w:eastAsia="SimSun"/>
    </w:rPr>
  </w:style>
  <w:style w:type="paragraph" w:customStyle="1" w:styleId="figurecaption">
    <w:name w:val="figure caption"/>
    <w:rsid w:val="007017C6"/>
    <w:pPr>
      <w:spacing w:before="80" w:after="200"/>
      <w:jc w:val="center"/>
    </w:pPr>
    <w:rPr>
      <w:rFonts w:eastAsia="SimSun"/>
      <w:sz w:val="16"/>
      <w:lang w:val="en-US" w:eastAsia="en-US"/>
    </w:rPr>
  </w:style>
  <w:style w:type="paragraph" w:customStyle="1" w:styleId="papertitle">
    <w:name w:val="paper title"/>
    <w:rsid w:val="007017C6"/>
    <w:pPr>
      <w:spacing w:after="120"/>
      <w:jc w:val="center"/>
    </w:pPr>
    <w:rPr>
      <w:rFonts w:eastAsia="SimSun"/>
      <w:sz w:val="48"/>
      <w:lang w:val="en-US" w:eastAsia="en-US"/>
    </w:rPr>
  </w:style>
  <w:style w:type="paragraph" w:customStyle="1" w:styleId="references">
    <w:name w:val="references"/>
    <w:rsid w:val="007017C6"/>
    <w:pPr>
      <w:numPr>
        <w:numId w:val="2"/>
      </w:numPr>
      <w:spacing w:after="40" w:line="180" w:lineRule="exact"/>
      <w:jc w:val="both"/>
    </w:pPr>
    <w:rPr>
      <w:rFonts w:eastAsia="SimSun"/>
      <w:sz w:val="16"/>
      <w:lang w:val="en-US" w:eastAsia="en-US"/>
    </w:rPr>
  </w:style>
  <w:style w:type="paragraph" w:customStyle="1" w:styleId="tablecolsubhead">
    <w:name w:val="table col subhead"/>
    <w:basedOn w:val="Normal"/>
    <w:rsid w:val="007017C6"/>
    <w:pPr>
      <w:jc w:val="center"/>
    </w:pPr>
    <w:rPr>
      <w:rFonts w:eastAsia="SimSun"/>
      <w:b/>
      <w:i/>
      <w:sz w:val="15"/>
    </w:rPr>
  </w:style>
  <w:style w:type="paragraph" w:customStyle="1" w:styleId="tablecopy">
    <w:name w:val="table copy"/>
    <w:rsid w:val="007017C6"/>
    <w:pPr>
      <w:jc w:val="both"/>
    </w:pPr>
    <w:rPr>
      <w:rFonts w:eastAsia="SimSun"/>
      <w:sz w:val="16"/>
      <w:lang w:val="en-US" w:eastAsia="en-US"/>
    </w:rPr>
  </w:style>
  <w:style w:type="paragraph" w:customStyle="1" w:styleId="tablehead">
    <w:name w:val="table head"/>
    <w:rsid w:val="007017C6"/>
    <w:pPr>
      <w:numPr>
        <w:numId w:val="3"/>
      </w:numPr>
      <w:spacing w:before="240" w:after="120" w:line="216" w:lineRule="auto"/>
      <w:jc w:val="center"/>
    </w:pPr>
    <w:rPr>
      <w:rFonts w:eastAsia="SimSun"/>
      <w:smallCaps/>
      <w:sz w:val="16"/>
      <w:lang w:val="en-US" w:eastAsia="en-US"/>
    </w:rPr>
  </w:style>
  <w:style w:type="character" w:customStyle="1" w:styleId="shorttext">
    <w:name w:val="short_text"/>
    <w:basedOn w:val="DefaultParagraphFont"/>
    <w:rsid w:val="007017C6"/>
  </w:style>
  <w:style w:type="character" w:customStyle="1" w:styleId="longtext">
    <w:name w:val="long_text"/>
    <w:basedOn w:val="DefaultParagraphFont"/>
    <w:rsid w:val="004947B9"/>
  </w:style>
  <w:style w:type="character" w:customStyle="1" w:styleId="apple-style-span">
    <w:name w:val="apple-style-span"/>
    <w:basedOn w:val="DefaultParagraphFont"/>
    <w:rsid w:val="00C35B8F"/>
  </w:style>
  <w:style w:type="character" w:customStyle="1" w:styleId="apple-converted-space">
    <w:name w:val="apple-converted-space"/>
    <w:basedOn w:val="DefaultParagraphFont"/>
    <w:rsid w:val="00C35B8F"/>
  </w:style>
  <w:style w:type="paragraph" w:styleId="HTMLPreformatted">
    <w:name w:val="HTML Preformatted"/>
    <w:basedOn w:val="Normal"/>
    <w:rsid w:val="00C35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ListParagraph">
    <w:name w:val="List Paragraph"/>
    <w:basedOn w:val="Normal"/>
    <w:uiPriority w:val="34"/>
    <w:qFormat/>
    <w:rsid w:val="00C35B8F"/>
    <w:pPr>
      <w:spacing w:after="200" w:line="276" w:lineRule="auto"/>
      <w:ind w:left="720"/>
      <w:contextualSpacing/>
    </w:pPr>
    <w:rPr>
      <w:rFonts w:ascii="Calibri" w:hAnsi="Calibri"/>
      <w:sz w:val="22"/>
      <w:szCs w:val="22"/>
      <w:lang w:val="en-GB" w:eastAsia="en-GB"/>
    </w:rPr>
  </w:style>
  <w:style w:type="paragraph" w:styleId="NoSpacing">
    <w:name w:val="No Spacing"/>
    <w:uiPriority w:val="1"/>
    <w:qFormat/>
    <w:rsid w:val="00C35B8F"/>
    <w:rPr>
      <w:rFonts w:ascii="Calibri" w:eastAsia="Calibri" w:hAnsi="Calibri"/>
      <w:sz w:val="22"/>
      <w:szCs w:val="22"/>
      <w:lang w:val="en-US" w:eastAsia="en-US"/>
    </w:rPr>
  </w:style>
  <w:style w:type="character" w:customStyle="1" w:styleId="hps">
    <w:name w:val="hps"/>
    <w:basedOn w:val="DefaultParagraphFont"/>
    <w:rsid w:val="008F05B8"/>
  </w:style>
  <w:style w:type="character" w:customStyle="1" w:styleId="atn">
    <w:name w:val="atn"/>
    <w:basedOn w:val="DefaultParagraphFont"/>
    <w:rsid w:val="00396CA7"/>
  </w:style>
  <w:style w:type="paragraph" w:customStyle="1" w:styleId="ReferenceHead">
    <w:name w:val="Reference Head"/>
    <w:basedOn w:val="Heading1"/>
    <w:rsid w:val="00DE7ADC"/>
    <w:pPr>
      <w:autoSpaceDE w:val="0"/>
      <w:autoSpaceDN w:val="0"/>
      <w:spacing w:before="240" w:after="80" w:line="240" w:lineRule="auto"/>
    </w:pPr>
    <w:rPr>
      <w:b w:val="0"/>
      <w:bCs w:val="0"/>
      <w:smallCaps/>
      <w:kern w:val="28"/>
    </w:rPr>
  </w:style>
  <w:style w:type="paragraph" w:customStyle="1" w:styleId="IEEEReferenceItem">
    <w:name w:val="IEEE Reference Item"/>
    <w:basedOn w:val="Normal"/>
    <w:rsid w:val="00DE7ADC"/>
    <w:pPr>
      <w:adjustRightInd w:val="0"/>
      <w:snapToGrid w:val="0"/>
      <w:ind w:left="360" w:hanging="360"/>
      <w:jc w:val="both"/>
    </w:pPr>
    <w:rPr>
      <w:rFonts w:eastAsia="SimSun"/>
      <w:sz w:val="16"/>
      <w:szCs w:val="24"/>
      <w:lang w:eastAsia="zh-CN"/>
    </w:rPr>
  </w:style>
  <w:style w:type="character" w:customStyle="1" w:styleId="HeaderChar">
    <w:name w:val="Header Char"/>
    <w:basedOn w:val="DefaultParagraphFont"/>
    <w:link w:val="Header"/>
    <w:uiPriority w:val="99"/>
    <w:rsid w:val="00142527"/>
    <w:rPr>
      <w:lang w:val="en-US" w:eastAsia="en-US"/>
    </w:rPr>
  </w:style>
  <w:style w:type="character" w:styleId="FollowedHyperlink">
    <w:name w:val="FollowedHyperlink"/>
    <w:basedOn w:val="DefaultParagraphFont"/>
    <w:uiPriority w:val="99"/>
    <w:semiHidden/>
    <w:unhideWhenUsed/>
    <w:rsid w:val="007A414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9169804">
      <w:bodyDiv w:val="1"/>
      <w:marLeft w:val="0"/>
      <w:marRight w:val="0"/>
      <w:marTop w:val="0"/>
      <w:marBottom w:val="0"/>
      <w:divBdr>
        <w:top w:val="none" w:sz="0" w:space="0" w:color="auto"/>
        <w:left w:val="none" w:sz="0" w:space="0" w:color="auto"/>
        <w:bottom w:val="none" w:sz="0" w:space="0" w:color="auto"/>
        <w:right w:val="none" w:sz="0" w:space="0" w:color="auto"/>
      </w:divBdr>
    </w:div>
    <w:div w:id="763496701">
      <w:bodyDiv w:val="1"/>
      <w:marLeft w:val="0"/>
      <w:marRight w:val="0"/>
      <w:marTop w:val="0"/>
      <w:marBottom w:val="0"/>
      <w:divBdr>
        <w:top w:val="none" w:sz="0" w:space="0" w:color="auto"/>
        <w:left w:val="none" w:sz="0" w:space="0" w:color="auto"/>
        <w:bottom w:val="none" w:sz="0" w:space="0" w:color="auto"/>
        <w:right w:val="none" w:sz="0" w:space="0" w:color="auto"/>
      </w:divBdr>
      <w:divsChild>
        <w:div w:id="118694276">
          <w:marLeft w:val="0"/>
          <w:marRight w:val="0"/>
          <w:marTop w:val="0"/>
          <w:marBottom w:val="0"/>
          <w:divBdr>
            <w:top w:val="none" w:sz="0" w:space="0" w:color="auto"/>
            <w:left w:val="none" w:sz="0" w:space="0" w:color="auto"/>
            <w:bottom w:val="none" w:sz="0" w:space="0" w:color="auto"/>
            <w:right w:val="none" w:sz="0" w:space="0" w:color="auto"/>
          </w:divBdr>
        </w:div>
        <w:div w:id="256254326">
          <w:marLeft w:val="0"/>
          <w:marRight w:val="0"/>
          <w:marTop w:val="0"/>
          <w:marBottom w:val="0"/>
          <w:divBdr>
            <w:top w:val="none" w:sz="0" w:space="0" w:color="auto"/>
            <w:left w:val="none" w:sz="0" w:space="0" w:color="auto"/>
            <w:bottom w:val="none" w:sz="0" w:space="0" w:color="auto"/>
            <w:right w:val="none" w:sz="0" w:space="0" w:color="auto"/>
          </w:divBdr>
        </w:div>
        <w:div w:id="346564321">
          <w:marLeft w:val="0"/>
          <w:marRight w:val="0"/>
          <w:marTop w:val="0"/>
          <w:marBottom w:val="0"/>
          <w:divBdr>
            <w:top w:val="none" w:sz="0" w:space="0" w:color="auto"/>
            <w:left w:val="none" w:sz="0" w:space="0" w:color="auto"/>
            <w:bottom w:val="none" w:sz="0" w:space="0" w:color="auto"/>
            <w:right w:val="none" w:sz="0" w:space="0" w:color="auto"/>
          </w:divBdr>
        </w:div>
        <w:div w:id="455486461">
          <w:marLeft w:val="0"/>
          <w:marRight w:val="0"/>
          <w:marTop w:val="0"/>
          <w:marBottom w:val="0"/>
          <w:divBdr>
            <w:top w:val="none" w:sz="0" w:space="0" w:color="auto"/>
            <w:left w:val="none" w:sz="0" w:space="0" w:color="auto"/>
            <w:bottom w:val="none" w:sz="0" w:space="0" w:color="auto"/>
            <w:right w:val="none" w:sz="0" w:space="0" w:color="auto"/>
          </w:divBdr>
        </w:div>
        <w:div w:id="523252884">
          <w:marLeft w:val="0"/>
          <w:marRight w:val="0"/>
          <w:marTop w:val="0"/>
          <w:marBottom w:val="0"/>
          <w:divBdr>
            <w:top w:val="none" w:sz="0" w:space="0" w:color="auto"/>
            <w:left w:val="none" w:sz="0" w:space="0" w:color="auto"/>
            <w:bottom w:val="none" w:sz="0" w:space="0" w:color="auto"/>
            <w:right w:val="none" w:sz="0" w:space="0" w:color="auto"/>
          </w:divBdr>
        </w:div>
        <w:div w:id="538665440">
          <w:marLeft w:val="0"/>
          <w:marRight w:val="0"/>
          <w:marTop w:val="0"/>
          <w:marBottom w:val="0"/>
          <w:divBdr>
            <w:top w:val="none" w:sz="0" w:space="0" w:color="auto"/>
            <w:left w:val="none" w:sz="0" w:space="0" w:color="auto"/>
            <w:bottom w:val="none" w:sz="0" w:space="0" w:color="auto"/>
            <w:right w:val="none" w:sz="0" w:space="0" w:color="auto"/>
          </w:divBdr>
        </w:div>
        <w:div w:id="594559341">
          <w:marLeft w:val="0"/>
          <w:marRight w:val="0"/>
          <w:marTop w:val="0"/>
          <w:marBottom w:val="0"/>
          <w:divBdr>
            <w:top w:val="none" w:sz="0" w:space="0" w:color="auto"/>
            <w:left w:val="none" w:sz="0" w:space="0" w:color="auto"/>
            <w:bottom w:val="none" w:sz="0" w:space="0" w:color="auto"/>
            <w:right w:val="none" w:sz="0" w:space="0" w:color="auto"/>
          </w:divBdr>
        </w:div>
        <w:div w:id="693918084">
          <w:marLeft w:val="0"/>
          <w:marRight w:val="0"/>
          <w:marTop w:val="0"/>
          <w:marBottom w:val="0"/>
          <w:divBdr>
            <w:top w:val="none" w:sz="0" w:space="0" w:color="auto"/>
            <w:left w:val="none" w:sz="0" w:space="0" w:color="auto"/>
            <w:bottom w:val="none" w:sz="0" w:space="0" w:color="auto"/>
            <w:right w:val="none" w:sz="0" w:space="0" w:color="auto"/>
          </w:divBdr>
        </w:div>
        <w:div w:id="708602324">
          <w:marLeft w:val="0"/>
          <w:marRight w:val="0"/>
          <w:marTop w:val="0"/>
          <w:marBottom w:val="0"/>
          <w:divBdr>
            <w:top w:val="none" w:sz="0" w:space="0" w:color="auto"/>
            <w:left w:val="none" w:sz="0" w:space="0" w:color="auto"/>
            <w:bottom w:val="none" w:sz="0" w:space="0" w:color="auto"/>
            <w:right w:val="none" w:sz="0" w:space="0" w:color="auto"/>
          </w:divBdr>
        </w:div>
        <w:div w:id="750348527">
          <w:marLeft w:val="0"/>
          <w:marRight w:val="0"/>
          <w:marTop w:val="0"/>
          <w:marBottom w:val="0"/>
          <w:divBdr>
            <w:top w:val="none" w:sz="0" w:space="0" w:color="auto"/>
            <w:left w:val="none" w:sz="0" w:space="0" w:color="auto"/>
            <w:bottom w:val="none" w:sz="0" w:space="0" w:color="auto"/>
            <w:right w:val="none" w:sz="0" w:space="0" w:color="auto"/>
          </w:divBdr>
        </w:div>
        <w:div w:id="769356739">
          <w:marLeft w:val="0"/>
          <w:marRight w:val="0"/>
          <w:marTop w:val="0"/>
          <w:marBottom w:val="0"/>
          <w:divBdr>
            <w:top w:val="none" w:sz="0" w:space="0" w:color="auto"/>
            <w:left w:val="none" w:sz="0" w:space="0" w:color="auto"/>
            <w:bottom w:val="none" w:sz="0" w:space="0" w:color="auto"/>
            <w:right w:val="none" w:sz="0" w:space="0" w:color="auto"/>
          </w:divBdr>
        </w:div>
        <w:div w:id="873153532">
          <w:marLeft w:val="0"/>
          <w:marRight w:val="0"/>
          <w:marTop w:val="0"/>
          <w:marBottom w:val="0"/>
          <w:divBdr>
            <w:top w:val="none" w:sz="0" w:space="0" w:color="auto"/>
            <w:left w:val="none" w:sz="0" w:space="0" w:color="auto"/>
            <w:bottom w:val="none" w:sz="0" w:space="0" w:color="auto"/>
            <w:right w:val="none" w:sz="0" w:space="0" w:color="auto"/>
          </w:divBdr>
        </w:div>
        <w:div w:id="903374312">
          <w:marLeft w:val="0"/>
          <w:marRight w:val="0"/>
          <w:marTop w:val="0"/>
          <w:marBottom w:val="0"/>
          <w:divBdr>
            <w:top w:val="none" w:sz="0" w:space="0" w:color="auto"/>
            <w:left w:val="none" w:sz="0" w:space="0" w:color="auto"/>
            <w:bottom w:val="none" w:sz="0" w:space="0" w:color="auto"/>
            <w:right w:val="none" w:sz="0" w:space="0" w:color="auto"/>
          </w:divBdr>
        </w:div>
        <w:div w:id="907494285">
          <w:marLeft w:val="0"/>
          <w:marRight w:val="0"/>
          <w:marTop w:val="0"/>
          <w:marBottom w:val="0"/>
          <w:divBdr>
            <w:top w:val="none" w:sz="0" w:space="0" w:color="auto"/>
            <w:left w:val="none" w:sz="0" w:space="0" w:color="auto"/>
            <w:bottom w:val="none" w:sz="0" w:space="0" w:color="auto"/>
            <w:right w:val="none" w:sz="0" w:space="0" w:color="auto"/>
          </w:divBdr>
        </w:div>
        <w:div w:id="1079325375">
          <w:marLeft w:val="0"/>
          <w:marRight w:val="0"/>
          <w:marTop w:val="0"/>
          <w:marBottom w:val="0"/>
          <w:divBdr>
            <w:top w:val="none" w:sz="0" w:space="0" w:color="auto"/>
            <w:left w:val="none" w:sz="0" w:space="0" w:color="auto"/>
            <w:bottom w:val="none" w:sz="0" w:space="0" w:color="auto"/>
            <w:right w:val="none" w:sz="0" w:space="0" w:color="auto"/>
          </w:divBdr>
        </w:div>
        <w:div w:id="1190215489">
          <w:marLeft w:val="0"/>
          <w:marRight w:val="0"/>
          <w:marTop w:val="0"/>
          <w:marBottom w:val="0"/>
          <w:divBdr>
            <w:top w:val="none" w:sz="0" w:space="0" w:color="auto"/>
            <w:left w:val="none" w:sz="0" w:space="0" w:color="auto"/>
            <w:bottom w:val="none" w:sz="0" w:space="0" w:color="auto"/>
            <w:right w:val="none" w:sz="0" w:space="0" w:color="auto"/>
          </w:divBdr>
        </w:div>
        <w:div w:id="1261765791">
          <w:marLeft w:val="0"/>
          <w:marRight w:val="0"/>
          <w:marTop w:val="0"/>
          <w:marBottom w:val="0"/>
          <w:divBdr>
            <w:top w:val="none" w:sz="0" w:space="0" w:color="auto"/>
            <w:left w:val="none" w:sz="0" w:space="0" w:color="auto"/>
            <w:bottom w:val="none" w:sz="0" w:space="0" w:color="auto"/>
            <w:right w:val="none" w:sz="0" w:space="0" w:color="auto"/>
          </w:divBdr>
        </w:div>
        <w:div w:id="1276526174">
          <w:marLeft w:val="0"/>
          <w:marRight w:val="0"/>
          <w:marTop w:val="0"/>
          <w:marBottom w:val="0"/>
          <w:divBdr>
            <w:top w:val="none" w:sz="0" w:space="0" w:color="auto"/>
            <w:left w:val="none" w:sz="0" w:space="0" w:color="auto"/>
            <w:bottom w:val="none" w:sz="0" w:space="0" w:color="auto"/>
            <w:right w:val="none" w:sz="0" w:space="0" w:color="auto"/>
          </w:divBdr>
        </w:div>
        <w:div w:id="1470978014">
          <w:marLeft w:val="0"/>
          <w:marRight w:val="0"/>
          <w:marTop w:val="0"/>
          <w:marBottom w:val="0"/>
          <w:divBdr>
            <w:top w:val="none" w:sz="0" w:space="0" w:color="auto"/>
            <w:left w:val="none" w:sz="0" w:space="0" w:color="auto"/>
            <w:bottom w:val="none" w:sz="0" w:space="0" w:color="auto"/>
            <w:right w:val="none" w:sz="0" w:space="0" w:color="auto"/>
          </w:divBdr>
        </w:div>
        <w:div w:id="1473522269">
          <w:marLeft w:val="0"/>
          <w:marRight w:val="0"/>
          <w:marTop w:val="0"/>
          <w:marBottom w:val="0"/>
          <w:divBdr>
            <w:top w:val="none" w:sz="0" w:space="0" w:color="auto"/>
            <w:left w:val="none" w:sz="0" w:space="0" w:color="auto"/>
            <w:bottom w:val="none" w:sz="0" w:space="0" w:color="auto"/>
            <w:right w:val="none" w:sz="0" w:space="0" w:color="auto"/>
          </w:divBdr>
        </w:div>
        <w:div w:id="1507329936">
          <w:marLeft w:val="0"/>
          <w:marRight w:val="0"/>
          <w:marTop w:val="0"/>
          <w:marBottom w:val="0"/>
          <w:divBdr>
            <w:top w:val="none" w:sz="0" w:space="0" w:color="auto"/>
            <w:left w:val="none" w:sz="0" w:space="0" w:color="auto"/>
            <w:bottom w:val="none" w:sz="0" w:space="0" w:color="auto"/>
            <w:right w:val="none" w:sz="0" w:space="0" w:color="auto"/>
          </w:divBdr>
        </w:div>
        <w:div w:id="1886333278">
          <w:marLeft w:val="0"/>
          <w:marRight w:val="0"/>
          <w:marTop w:val="0"/>
          <w:marBottom w:val="0"/>
          <w:divBdr>
            <w:top w:val="none" w:sz="0" w:space="0" w:color="auto"/>
            <w:left w:val="none" w:sz="0" w:space="0" w:color="auto"/>
            <w:bottom w:val="none" w:sz="0" w:space="0" w:color="auto"/>
            <w:right w:val="none" w:sz="0" w:space="0" w:color="auto"/>
          </w:divBdr>
        </w:div>
        <w:div w:id="1889224657">
          <w:marLeft w:val="0"/>
          <w:marRight w:val="0"/>
          <w:marTop w:val="0"/>
          <w:marBottom w:val="0"/>
          <w:divBdr>
            <w:top w:val="none" w:sz="0" w:space="0" w:color="auto"/>
            <w:left w:val="none" w:sz="0" w:space="0" w:color="auto"/>
            <w:bottom w:val="none" w:sz="0" w:space="0" w:color="auto"/>
            <w:right w:val="none" w:sz="0" w:space="0" w:color="auto"/>
          </w:divBdr>
        </w:div>
        <w:div w:id="2103606345">
          <w:marLeft w:val="0"/>
          <w:marRight w:val="0"/>
          <w:marTop w:val="0"/>
          <w:marBottom w:val="0"/>
          <w:divBdr>
            <w:top w:val="none" w:sz="0" w:space="0" w:color="auto"/>
            <w:left w:val="none" w:sz="0" w:space="0" w:color="auto"/>
            <w:bottom w:val="none" w:sz="0" w:space="0" w:color="auto"/>
            <w:right w:val="none" w:sz="0" w:space="0" w:color="auto"/>
          </w:divBdr>
        </w:div>
      </w:divsChild>
    </w:div>
    <w:div w:id="873006406">
      <w:bodyDiv w:val="1"/>
      <w:marLeft w:val="0"/>
      <w:marRight w:val="0"/>
      <w:marTop w:val="0"/>
      <w:marBottom w:val="0"/>
      <w:divBdr>
        <w:top w:val="none" w:sz="0" w:space="0" w:color="auto"/>
        <w:left w:val="none" w:sz="0" w:space="0" w:color="auto"/>
        <w:bottom w:val="none" w:sz="0" w:space="0" w:color="auto"/>
        <w:right w:val="none" w:sz="0" w:space="0" w:color="auto"/>
      </w:divBdr>
    </w:div>
    <w:div w:id="1318264255">
      <w:bodyDiv w:val="1"/>
      <w:marLeft w:val="0"/>
      <w:marRight w:val="0"/>
      <w:marTop w:val="0"/>
      <w:marBottom w:val="0"/>
      <w:divBdr>
        <w:top w:val="none" w:sz="0" w:space="0" w:color="auto"/>
        <w:left w:val="none" w:sz="0" w:space="0" w:color="auto"/>
        <w:bottom w:val="none" w:sz="0" w:space="0" w:color="auto"/>
        <w:right w:val="none" w:sz="0" w:space="0" w:color="auto"/>
      </w:divBdr>
    </w:div>
    <w:div w:id="1400517827">
      <w:bodyDiv w:val="1"/>
      <w:marLeft w:val="0"/>
      <w:marRight w:val="0"/>
      <w:marTop w:val="0"/>
      <w:marBottom w:val="0"/>
      <w:divBdr>
        <w:top w:val="none" w:sz="0" w:space="0" w:color="auto"/>
        <w:left w:val="none" w:sz="0" w:space="0" w:color="auto"/>
        <w:bottom w:val="none" w:sz="0" w:space="0" w:color="auto"/>
        <w:right w:val="none" w:sz="0" w:space="0" w:color="auto"/>
      </w:divBdr>
    </w:div>
    <w:div w:id="1573465109">
      <w:bodyDiv w:val="1"/>
      <w:marLeft w:val="0"/>
      <w:marRight w:val="0"/>
      <w:marTop w:val="0"/>
      <w:marBottom w:val="0"/>
      <w:divBdr>
        <w:top w:val="none" w:sz="0" w:space="0" w:color="auto"/>
        <w:left w:val="none" w:sz="0" w:space="0" w:color="auto"/>
        <w:bottom w:val="none" w:sz="0" w:space="0" w:color="auto"/>
        <w:right w:val="none" w:sz="0" w:space="0" w:color="auto"/>
      </w:divBdr>
    </w:div>
    <w:div w:id="1723476153">
      <w:bodyDiv w:val="1"/>
      <w:marLeft w:val="0"/>
      <w:marRight w:val="0"/>
      <w:marTop w:val="0"/>
      <w:marBottom w:val="0"/>
      <w:divBdr>
        <w:top w:val="none" w:sz="0" w:space="0" w:color="auto"/>
        <w:left w:val="none" w:sz="0" w:space="0" w:color="auto"/>
        <w:bottom w:val="none" w:sz="0" w:space="0" w:color="auto"/>
        <w:right w:val="none" w:sz="0" w:space="0" w:color="auto"/>
      </w:divBdr>
      <w:divsChild>
        <w:div w:id="401951392">
          <w:marLeft w:val="0"/>
          <w:marRight w:val="0"/>
          <w:marTop w:val="0"/>
          <w:marBottom w:val="0"/>
          <w:divBdr>
            <w:top w:val="none" w:sz="0" w:space="0" w:color="auto"/>
            <w:left w:val="none" w:sz="0" w:space="0" w:color="auto"/>
            <w:bottom w:val="none" w:sz="0" w:space="0" w:color="auto"/>
            <w:right w:val="none" w:sz="0" w:space="0" w:color="auto"/>
          </w:divBdr>
        </w:div>
        <w:div w:id="435831480">
          <w:marLeft w:val="0"/>
          <w:marRight w:val="0"/>
          <w:marTop w:val="0"/>
          <w:marBottom w:val="0"/>
          <w:divBdr>
            <w:top w:val="none" w:sz="0" w:space="0" w:color="auto"/>
            <w:left w:val="none" w:sz="0" w:space="0" w:color="auto"/>
            <w:bottom w:val="none" w:sz="0" w:space="0" w:color="auto"/>
            <w:right w:val="none" w:sz="0" w:space="0" w:color="auto"/>
          </w:divBdr>
        </w:div>
        <w:div w:id="495077927">
          <w:marLeft w:val="0"/>
          <w:marRight w:val="0"/>
          <w:marTop w:val="0"/>
          <w:marBottom w:val="0"/>
          <w:divBdr>
            <w:top w:val="none" w:sz="0" w:space="0" w:color="auto"/>
            <w:left w:val="none" w:sz="0" w:space="0" w:color="auto"/>
            <w:bottom w:val="none" w:sz="0" w:space="0" w:color="auto"/>
            <w:right w:val="none" w:sz="0" w:space="0" w:color="auto"/>
          </w:divBdr>
        </w:div>
        <w:div w:id="540167742">
          <w:marLeft w:val="0"/>
          <w:marRight w:val="0"/>
          <w:marTop w:val="0"/>
          <w:marBottom w:val="0"/>
          <w:divBdr>
            <w:top w:val="none" w:sz="0" w:space="0" w:color="auto"/>
            <w:left w:val="none" w:sz="0" w:space="0" w:color="auto"/>
            <w:bottom w:val="none" w:sz="0" w:space="0" w:color="auto"/>
            <w:right w:val="none" w:sz="0" w:space="0" w:color="auto"/>
          </w:divBdr>
        </w:div>
        <w:div w:id="623926311">
          <w:marLeft w:val="0"/>
          <w:marRight w:val="0"/>
          <w:marTop w:val="0"/>
          <w:marBottom w:val="0"/>
          <w:divBdr>
            <w:top w:val="none" w:sz="0" w:space="0" w:color="auto"/>
            <w:left w:val="none" w:sz="0" w:space="0" w:color="auto"/>
            <w:bottom w:val="none" w:sz="0" w:space="0" w:color="auto"/>
            <w:right w:val="none" w:sz="0" w:space="0" w:color="auto"/>
          </w:divBdr>
        </w:div>
        <w:div w:id="696274898">
          <w:marLeft w:val="0"/>
          <w:marRight w:val="0"/>
          <w:marTop w:val="0"/>
          <w:marBottom w:val="0"/>
          <w:divBdr>
            <w:top w:val="none" w:sz="0" w:space="0" w:color="auto"/>
            <w:left w:val="none" w:sz="0" w:space="0" w:color="auto"/>
            <w:bottom w:val="none" w:sz="0" w:space="0" w:color="auto"/>
            <w:right w:val="none" w:sz="0" w:space="0" w:color="auto"/>
          </w:divBdr>
        </w:div>
        <w:div w:id="713428270">
          <w:marLeft w:val="0"/>
          <w:marRight w:val="0"/>
          <w:marTop w:val="0"/>
          <w:marBottom w:val="0"/>
          <w:divBdr>
            <w:top w:val="none" w:sz="0" w:space="0" w:color="auto"/>
            <w:left w:val="none" w:sz="0" w:space="0" w:color="auto"/>
            <w:bottom w:val="none" w:sz="0" w:space="0" w:color="auto"/>
            <w:right w:val="none" w:sz="0" w:space="0" w:color="auto"/>
          </w:divBdr>
        </w:div>
        <w:div w:id="749886642">
          <w:marLeft w:val="0"/>
          <w:marRight w:val="0"/>
          <w:marTop w:val="0"/>
          <w:marBottom w:val="0"/>
          <w:divBdr>
            <w:top w:val="none" w:sz="0" w:space="0" w:color="auto"/>
            <w:left w:val="none" w:sz="0" w:space="0" w:color="auto"/>
            <w:bottom w:val="none" w:sz="0" w:space="0" w:color="auto"/>
            <w:right w:val="none" w:sz="0" w:space="0" w:color="auto"/>
          </w:divBdr>
        </w:div>
        <w:div w:id="1022514301">
          <w:marLeft w:val="0"/>
          <w:marRight w:val="0"/>
          <w:marTop w:val="0"/>
          <w:marBottom w:val="0"/>
          <w:divBdr>
            <w:top w:val="none" w:sz="0" w:space="0" w:color="auto"/>
            <w:left w:val="none" w:sz="0" w:space="0" w:color="auto"/>
            <w:bottom w:val="none" w:sz="0" w:space="0" w:color="auto"/>
            <w:right w:val="none" w:sz="0" w:space="0" w:color="auto"/>
          </w:divBdr>
        </w:div>
        <w:div w:id="1029835325">
          <w:marLeft w:val="0"/>
          <w:marRight w:val="0"/>
          <w:marTop w:val="0"/>
          <w:marBottom w:val="0"/>
          <w:divBdr>
            <w:top w:val="none" w:sz="0" w:space="0" w:color="auto"/>
            <w:left w:val="none" w:sz="0" w:space="0" w:color="auto"/>
            <w:bottom w:val="none" w:sz="0" w:space="0" w:color="auto"/>
            <w:right w:val="none" w:sz="0" w:space="0" w:color="auto"/>
          </w:divBdr>
        </w:div>
        <w:div w:id="1059746711">
          <w:marLeft w:val="0"/>
          <w:marRight w:val="0"/>
          <w:marTop w:val="0"/>
          <w:marBottom w:val="0"/>
          <w:divBdr>
            <w:top w:val="none" w:sz="0" w:space="0" w:color="auto"/>
            <w:left w:val="none" w:sz="0" w:space="0" w:color="auto"/>
            <w:bottom w:val="none" w:sz="0" w:space="0" w:color="auto"/>
            <w:right w:val="none" w:sz="0" w:space="0" w:color="auto"/>
          </w:divBdr>
        </w:div>
        <w:div w:id="1070687810">
          <w:marLeft w:val="0"/>
          <w:marRight w:val="0"/>
          <w:marTop w:val="0"/>
          <w:marBottom w:val="0"/>
          <w:divBdr>
            <w:top w:val="none" w:sz="0" w:space="0" w:color="auto"/>
            <w:left w:val="none" w:sz="0" w:space="0" w:color="auto"/>
            <w:bottom w:val="none" w:sz="0" w:space="0" w:color="auto"/>
            <w:right w:val="none" w:sz="0" w:space="0" w:color="auto"/>
          </w:divBdr>
        </w:div>
        <w:div w:id="1089426085">
          <w:marLeft w:val="0"/>
          <w:marRight w:val="0"/>
          <w:marTop w:val="0"/>
          <w:marBottom w:val="0"/>
          <w:divBdr>
            <w:top w:val="none" w:sz="0" w:space="0" w:color="auto"/>
            <w:left w:val="none" w:sz="0" w:space="0" w:color="auto"/>
            <w:bottom w:val="none" w:sz="0" w:space="0" w:color="auto"/>
            <w:right w:val="none" w:sz="0" w:space="0" w:color="auto"/>
          </w:divBdr>
        </w:div>
        <w:div w:id="1133209349">
          <w:marLeft w:val="0"/>
          <w:marRight w:val="0"/>
          <w:marTop w:val="0"/>
          <w:marBottom w:val="0"/>
          <w:divBdr>
            <w:top w:val="none" w:sz="0" w:space="0" w:color="auto"/>
            <w:left w:val="none" w:sz="0" w:space="0" w:color="auto"/>
            <w:bottom w:val="none" w:sz="0" w:space="0" w:color="auto"/>
            <w:right w:val="none" w:sz="0" w:space="0" w:color="auto"/>
          </w:divBdr>
        </w:div>
        <w:div w:id="1137529112">
          <w:marLeft w:val="0"/>
          <w:marRight w:val="0"/>
          <w:marTop w:val="0"/>
          <w:marBottom w:val="0"/>
          <w:divBdr>
            <w:top w:val="none" w:sz="0" w:space="0" w:color="auto"/>
            <w:left w:val="none" w:sz="0" w:space="0" w:color="auto"/>
            <w:bottom w:val="none" w:sz="0" w:space="0" w:color="auto"/>
            <w:right w:val="none" w:sz="0" w:space="0" w:color="auto"/>
          </w:divBdr>
        </w:div>
        <w:div w:id="1183008461">
          <w:marLeft w:val="0"/>
          <w:marRight w:val="0"/>
          <w:marTop w:val="0"/>
          <w:marBottom w:val="0"/>
          <w:divBdr>
            <w:top w:val="none" w:sz="0" w:space="0" w:color="auto"/>
            <w:left w:val="none" w:sz="0" w:space="0" w:color="auto"/>
            <w:bottom w:val="none" w:sz="0" w:space="0" w:color="auto"/>
            <w:right w:val="none" w:sz="0" w:space="0" w:color="auto"/>
          </w:divBdr>
        </w:div>
        <w:div w:id="1208374929">
          <w:marLeft w:val="0"/>
          <w:marRight w:val="0"/>
          <w:marTop w:val="0"/>
          <w:marBottom w:val="0"/>
          <w:divBdr>
            <w:top w:val="none" w:sz="0" w:space="0" w:color="auto"/>
            <w:left w:val="none" w:sz="0" w:space="0" w:color="auto"/>
            <w:bottom w:val="none" w:sz="0" w:space="0" w:color="auto"/>
            <w:right w:val="none" w:sz="0" w:space="0" w:color="auto"/>
          </w:divBdr>
        </w:div>
        <w:div w:id="1275552475">
          <w:marLeft w:val="0"/>
          <w:marRight w:val="0"/>
          <w:marTop w:val="0"/>
          <w:marBottom w:val="0"/>
          <w:divBdr>
            <w:top w:val="none" w:sz="0" w:space="0" w:color="auto"/>
            <w:left w:val="none" w:sz="0" w:space="0" w:color="auto"/>
            <w:bottom w:val="none" w:sz="0" w:space="0" w:color="auto"/>
            <w:right w:val="none" w:sz="0" w:space="0" w:color="auto"/>
          </w:divBdr>
        </w:div>
        <w:div w:id="1300725595">
          <w:marLeft w:val="0"/>
          <w:marRight w:val="0"/>
          <w:marTop w:val="0"/>
          <w:marBottom w:val="0"/>
          <w:divBdr>
            <w:top w:val="none" w:sz="0" w:space="0" w:color="auto"/>
            <w:left w:val="none" w:sz="0" w:space="0" w:color="auto"/>
            <w:bottom w:val="none" w:sz="0" w:space="0" w:color="auto"/>
            <w:right w:val="none" w:sz="0" w:space="0" w:color="auto"/>
          </w:divBdr>
        </w:div>
        <w:div w:id="1496913439">
          <w:marLeft w:val="0"/>
          <w:marRight w:val="0"/>
          <w:marTop w:val="0"/>
          <w:marBottom w:val="0"/>
          <w:divBdr>
            <w:top w:val="none" w:sz="0" w:space="0" w:color="auto"/>
            <w:left w:val="none" w:sz="0" w:space="0" w:color="auto"/>
            <w:bottom w:val="none" w:sz="0" w:space="0" w:color="auto"/>
            <w:right w:val="none" w:sz="0" w:space="0" w:color="auto"/>
          </w:divBdr>
        </w:div>
        <w:div w:id="1855799129">
          <w:marLeft w:val="0"/>
          <w:marRight w:val="0"/>
          <w:marTop w:val="0"/>
          <w:marBottom w:val="0"/>
          <w:divBdr>
            <w:top w:val="none" w:sz="0" w:space="0" w:color="auto"/>
            <w:left w:val="none" w:sz="0" w:space="0" w:color="auto"/>
            <w:bottom w:val="none" w:sz="0" w:space="0" w:color="auto"/>
            <w:right w:val="none" w:sz="0" w:space="0" w:color="auto"/>
          </w:divBdr>
        </w:div>
        <w:div w:id="1937975741">
          <w:marLeft w:val="0"/>
          <w:marRight w:val="0"/>
          <w:marTop w:val="0"/>
          <w:marBottom w:val="0"/>
          <w:divBdr>
            <w:top w:val="none" w:sz="0" w:space="0" w:color="auto"/>
            <w:left w:val="none" w:sz="0" w:space="0" w:color="auto"/>
            <w:bottom w:val="none" w:sz="0" w:space="0" w:color="auto"/>
            <w:right w:val="none" w:sz="0" w:space="0" w:color="auto"/>
          </w:divBdr>
        </w:div>
        <w:div w:id="1983384487">
          <w:marLeft w:val="0"/>
          <w:marRight w:val="0"/>
          <w:marTop w:val="0"/>
          <w:marBottom w:val="0"/>
          <w:divBdr>
            <w:top w:val="none" w:sz="0" w:space="0" w:color="auto"/>
            <w:left w:val="none" w:sz="0" w:space="0" w:color="auto"/>
            <w:bottom w:val="none" w:sz="0" w:space="0" w:color="auto"/>
            <w:right w:val="none" w:sz="0" w:space="0" w:color="auto"/>
          </w:divBdr>
        </w:div>
        <w:div w:id="2135176942">
          <w:marLeft w:val="0"/>
          <w:marRight w:val="0"/>
          <w:marTop w:val="0"/>
          <w:marBottom w:val="0"/>
          <w:divBdr>
            <w:top w:val="none" w:sz="0" w:space="0" w:color="auto"/>
            <w:left w:val="none" w:sz="0" w:space="0" w:color="auto"/>
            <w:bottom w:val="none" w:sz="0" w:space="0" w:color="auto"/>
            <w:right w:val="none" w:sz="0" w:space="0" w:color="auto"/>
          </w:divBdr>
        </w:div>
      </w:divsChild>
    </w:div>
    <w:div w:id="1829906707">
      <w:bodyDiv w:val="1"/>
      <w:marLeft w:val="0"/>
      <w:marRight w:val="0"/>
      <w:marTop w:val="0"/>
      <w:marBottom w:val="0"/>
      <w:divBdr>
        <w:top w:val="none" w:sz="0" w:space="0" w:color="auto"/>
        <w:left w:val="none" w:sz="0" w:space="0" w:color="auto"/>
        <w:bottom w:val="none" w:sz="0" w:space="0" w:color="auto"/>
        <w:right w:val="none" w:sz="0" w:space="0" w:color="auto"/>
      </w:divBdr>
      <w:divsChild>
        <w:div w:id="23867276">
          <w:marLeft w:val="0"/>
          <w:marRight w:val="0"/>
          <w:marTop w:val="0"/>
          <w:marBottom w:val="0"/>
          <w:divBdr>
            <w:top w:val="none" w:sz="0" w:space="0" w:color="auto"/>
            <w:left w:val="none" w:sz="0" w:space="0" w:color="auto"/>
            <w:bottom w:val="none" w:sz="0" w:space="0" w:color="auto"/>
            <w:right w:val="none" w:sz="0" w:space="0" w:color="auto"/>
          </w:divBdr>
        </w:div>
        <w:div w:id="79258430">
          <w:marLeft w:val="0"/>
          <w:marRight w:val="0"/>
          <w:marTop w:val="0"/>
          <w:marBottom w:val="0"/>
          <w:divBdr>
            <w:top w:val="none" w:sz="0" w:space="0" w:color="auto"/>
            <w:left w:val="none" w:sz="0" w:space="0" w:color="auto"/>
            <w:bottom w:val="none" w:sz="0" w:space="0" w:color="auto"/>
            <w:right w:val="none" w:sz="0" w:space="0" w:color="auto"/>
          </w:divBdr>
        </w:div>
        <w:div w:id="96104418">
          <w:marLeft w:val="0"/>
          <w:marRight w:val="0"/>
          <w:marTop w:val="0"/>
          <w:marBottom w:val="0"/>
          <w:divBdr>
            <w:top w:val="none" w:sz="0" w:space="0" w:color="auto"/>
            <w:left w:val="none" w:sz="0" w:space="0" w:color="auto"/>
            <w:bottom w:val="none" w:sz="0" w:space="0" w:color="auto"/>
            <w:right w:val="none" w:sz="0" w:space="0" w:color="auto"/>
          </w:divBdr>
        </w:div>
        <w:div w:id="125008519">
          <w:marLeft w:val="0"/>
          <w:marRight w:val="0"/>
          <w:marTop w:val="0"/>
          <w:marBottom w:val="0"/>
          <w:divBdr>
            <w:top w:val="none" w:sz="0" w:space="0" w:color="auto"/>
            <w:left w:val="none" w:sz="0" w:space="0" w:color="auto"/>
            <w:bottom w:val="none" w:sz="0" w:space="0" w:color="auto"/>
            <w:right w:val="none" w:sz="0" w:space="0" w:color="auto"/>
          </w:divBdr>
        </w:div>
        <w:div w:id="144050352">
          <w:marLeft w:val="0"/>
          <w:marRight w:val="0"/>
          <w:marTop w:val="0"/>
          <w:marBottom w:val="0"/>
          <w:divBdr>
            <w:top w:val="none" w:sz="0" w:space="0" w:color="auto"/>
            <w:left w:val="none" w:sz="0" w:space="0" w:color="auto"/>
            <w:bottom w:val="none" w:sz="0" w:space="0" w:color="auto"/>
            <w:right w:val="none" w:sz="0" w:space="0" w:color="auto"/>
          </w:divBdr>
        </w:div>
        <w:div w:id="182941102">
          <w:marLeft w:val="0"/>
          <w:marRight w:val="0"/>
          <w:marTop w:val="0"/>
          <w:marBottom w:val="0"/>
          <w:divBdr>
            <w:top w:val="none" w:sz="0" w:space="0" w:color="auto"/>
            <w:left w:val="none" w:sz="0" w:space="0" w:color="auto"/>
            <w:bottom w:val="none" w:sz="0" w:space="0" w:color="auto"/>
            <w:right w:val="none" w:sz="0" w:space="0" w:color="auto"/>
          </w:divBdr>
        </w:div>
        <w:div w:id="217864946">
          <w:marLeft w:val="0"/>
          <w:marRight w:val="0"/>
          <w:marTop w:val="0"/>
          <w:marBottom w:val="0"/>
          <w:divBdr>
            <w:top w:val="none" w:sz="0" w:space="0" w:color="auto"/>
            <w:left w:val="none" w:sz="0" w:space="0" w:color="auto"/>
            <w:bottom w:val="none" w:sz="0" w:space="0" w:color="auto"/>
            <w:right w:val="none" w:sz="0" w:space="0" w:color="auto"/>
          </w:divBdr>
        </w:div>
        <w:div w:id="317533975">
          <w:marLeft w:val="0"/>
          <w:marRight w:val="0"/>
          <w:marTop w:val="0"/>
          <w:marBottom w:val="0"/>
          <w:divBdr>
            <w:top w:val="none" w:sz="0" w:space="0" w:color="auto"/>
            <w:left w:val="none" w:sz="0" w:space="0" w:color="auto"/>
            <w:bottom w:val="none" w:sz="0" w:space="0" w:color="auto"/>
            <w:right w:val="none" w:sz="0" w:space="0" w:color="auto"/>
          </w:divBdr>
        </w:div>
        <w:div w:id="317534718">
          <w:marLeft w:val="0"/>
          <w:marRight w:val="0"/>
          <w:marTop w:val="0"/>
          <w:marBottom w:val="0"/>
          <w:divBdr>
            <w:top w:val="none" w:sz="0" w:space="0" w:color="auto"/>
            <w:left w:val="none" w:sz="0" w:space="0" w:color="auto"/>
            <w:bottom w:val="none" w:sz="0" w:space="0" w:color="auto"/>
            <w:right w:val="none" w:sz="0" w:space="0" w:color="auto"/>
          </w:divBdr>
        </w:div>
        <w:div w:id="324362239">
          <w:marLeft w:val="0"/>
          <w:marRight w:val="0"/>
          <w:marTop w:val="0"/>
          <w:marBottom w:val="0"/>
          <w:divBdr>
            <w:top w:val="none" w:sz="0" w:space="0" w:color="auto"/>
            <w:left w:val="none" w:sz="0" w:space="0" w:color="auto"/>
            <w:bottom w:val="none" w:sz="0" w:space="0" w:color="auto"/>
            <w:right w:val="none" w:sz="0" w:space="0" w:color="auto"/>
          </w:divBdr>
        </w:div>
        <w:div w:id="375010489">
          <w:marLeft w:val="0"/>
          <w:marRight w:val="0"/>
          <w:marTop w:val="0"/>
          <w:marBottom w:val="0"/>
          <w:divBdr>
            <w:top w:val="none" w:sz="0" w:space="0" w:color="auto"/>
            <w:left w:val="none" w:sz="0" w:space="0" w:color="auto"/>
            <w:bottom w:val="none" w:sz="0" w:space="0" w:color="auto"/>
            <w:right w:val="none" w:sz="0" w:space="0" w:color="auto"/>
          </w:divBdr>
        </w:div>
        <w:div w:id="376707469">
          <w:marLeft w:val="0"/>
          <w:marRight w:val="0"/>
          <w:marTop w:val="0"/>
          <w:marBottom w:val="0"/>
          <w:divBdr>
            <w:top w:val="none" w:sz="0" w:space="0" w:color="auto"/>
            <w:left w:val="none" w:sz="0" w:space="0" w:color="auto"/>
            <w:bottom w:val="none" w:sz="0" w:space="0" w:color="auto"/>
            <w:right w:val="none" w:sz="0" w:space="0" w:color="auto"/>
          </w:divBdr>
        </w:div>
        <w:div w:id="504637209">
          <w:marLeft w:val="0"/>
          <w:marRight w:val="0"/>
          <w:marTop w:val="0"/>
          <w:marBottom w:val="0"/>
          <w:divBdr>
            <w:top w:val="none" w:sz="0" w:space="0" w:color="auto"/>
            <w:left w:val="none" w:sz="0" w:space="0" w:color="auto"/>
            <w:bottom w:val="none" w:sz="0" w:space="0" w:color="auto"/>
            <w:right w:val="none" w:sz="0" w:space="0" w:color="auto"/>
          </w:divBdr>
        </w:div>
        <w:div w:id="542794306">
          <w:marLeft w:val="0"/>
          <w:marRight w:val="0"/>
          <w:marTop w:val="0"/>
          <w:marBottom w:val="0"/>
          <w:divBdr>
            <w:top w:val="none" w:sz="0" w:space="0" w:color="auto"/>
            <w:left w:val="none" w:sz="0" w:space="0" w:color="auto"/>
            <w:bottom w:val="none" w:sz="0" w:space="0" w:color="auto"/>
            <w:right w:val="none" w:sz="0" w:space="0" w:color="auto"/>
          </w:divBdr>
        </w:div>
        <w:div w:id="634138105">
          <w:marLeft w:val="0"/>
          <w:marRight w:val="0"/>
          <w:marTop w:val="0"/>
          <w:marBottom w:val="0"/>
          <w:divBdr>
            <w:top w:val="none" w:sz="0" w:space="0" w:color="auto"/>
            <w:left w:val="none" w:sz="0" w:space="0" w:color="auto"/>
            <w:bottom w:val="none" w:sz="0" w:space="0" w:color="auto"/>
            <w:right w:val="none" w:sz="0" w:space="0" w:color="auto"/>
          </w:divBdr>
        </w:div>
        <w:div w:id="692458394">
          <w:marLeft w:val="0"/>
          <w:marRight w:val="0"/>
          <w:marTop w:val="0"/>
          <w:marBottom w:val="0"/>
          <w:divBdr>
            <w:top w:val="none" w:sz="0" w:space="0" w:color="auto"/>
            <w:left w:val="none" w:sz="0" w:space="0" w:color="auto"/>
            <w:bottom w:val="none" w:sz="0" w:space="0" w:color="auto"/>
            <w:right w:val="none" w:sz="0" w:space="0" w:color="auto"/>
          </w:divBdr>
        </w:div>
        <w:div w:id="736974516">
          <w:marLeft w:val="0"/>
          <w:marRight w:val="0"/>
          <w:marTop w:val="0"/>
          <w:marBottom w:val="0"/>
          <w:divBdr>
            <w:top w:val="none" w:sz="0" w:space="0" w:color="auto"/>
            <w:left w:val="none" w:sz="0" w:space="0" w:color="auto"/>
            <w:bottom w:val="none" w:sz="0" w:space="0" w:color="auto"/>
            <w:right w:val="none" w:sz="0" w:space="0" w:color="auto"/>
          </w:divBdr>
        </w:div>
        <w:div w:id="738287928">
          <w:marLeft w:val="0"/>
          <w:marRight w:val="0"/>
          <w:marTop w:val="0"/>
          <w:marBottom w:val="0"/>
          <w:divBdr>
            <w:top w:val="none" w:sz="0" w:space="0" w:color="auto"/>
            <w:left w:val="none" w:sz="0" w:space="0" w:color="auto"/>
            <w:bottom w:val="none" w:sz="0" w:space="0" w:color="auto"/>
            <w:right w:val="none" w:sz="0" w:space="0" w:color="auto"/>
          </w:divBdr>
        </w:div>
        <w:div w:id="739912079">
          <w:marLeft w:val="0"/>
          <w:marRight w:val="0"/>
          <w:marTop w:val="0"/>
          <w:marBottom w:val="0"/>
          <w:divBdr>
            <w:top w:val="none" w:sz="0" w:space="0" w:color="auto"/>
            <w:left w:val="none" w:sz="0" w:space="0" w:color="auto"/>
            <w:bottom w:val="none" w:sz="0" w:space="0" w:color="auto"/>
            <w:right w:val="none" w:sz="0" w:space="0" w:color="auto"/>
          </w:divBdr>
        </w:div>
        <w:div w:id="740753894">
          <w:marLeft w:val="0"/>
          <w:marRight w:val="0"/>
          <w:marTop w:val="0"/>
          <w:marBottom w:val="0"/>
          <w:divBdr>
            <w:top w:val="none" w:sz="0" w:space="0" w:color="auto"/>
            <w:left w:val="none" w:sz="0" w:space="0" w:color="auto"/>
            <w:bottom w:val="none" w:sz="0" w:space="0" w:color="auto"/>
            <w:right w:val="none" w:sz="0" w:space="0" w:color="auto"/>
          </w:divBdr>
        </w:div>
        <w:div w:id="776944267">
          <w:marLeft w:val="0"/>
          <w:marRight w:val="0"/>
          <w:marTop w:val="0"/>
          <w:marBottom w:val="0"/>
          <w:divBdr>
            <w:top w:val="none" w:sz="0" w:space="0" w:color="auto"/>
            <w:left w:val="none" w:sz="0" w:space="0" w:color="auto"/>
            <w:bottom w:val="none" w:sz="0" w:space="0" w:color="auto"/>
            <w:right w:val="none" w:sz="0" w:space="0" w:color="auto"/>
          </w:divBdr>
        </w:div>
        <w:div w:id="809327656">
          <w:marLeft w:val="0"/>
          <w:marRight w:val="0"/>
          <w:marTop w:val="0"/>
          <w:marBottom w:val="0"/>
          <w:divBdr>
            <w:top w:val="none" w:sz="0" w:space="0" w:color="auto"/>
            <w:left w:val="none" w:sz="0" w:space="0" w:color="auto"/>
            <w:bottom w:val="none" w:sz="0" w:space="0" w:color="auto"/>
            <w:right w:val="none" w:sz="0" w:space="0" w:color="auto"/>
          </w:divBdr>
        </w:div>
        <w:div w:id="863202802">
          <w:marLeft w:val="0"/>
          <w:marRight w:val="0"/>
          <w:marTop w:val="0"/>
          <w:marBottom w:val="0"/>
          <w:divBdr>
            <w:top w:val="none" w:sz="0" w:space="0" w:color="auto"/>
            <w:left w:val="none" w:sz="0" w:space="0" w:color="auto"/>
            <w:bottom w:val="none" w:sz="0" w:space="0" w:color="auto"/>
            <w:right w:val="none" w:sz="0" w:space="0" w:color="auto"/>
          </w:divBdr>
        </w:div>
        <w:div w:id="964389552">
          <w:marLeft w:val="0"/>
          <w:marRight w:val="0"/>
          <w:marTop w:val="0"/>
          <w:marBottom w:val="0"/>
          <w:divBdr>
            <w:top w:val="none" w:sz="0" w:space="0" w:color="auto"/>
            <w:left w:val="none" w:sz="0" w:space="0" w:color="auto"/>
            <w:bottom w:val="none" w:sz="0" w:space="0" w:color="auto"/>
            <w:right w:val="none" w:sz="0" w:space="0" w:color="auto"/>
          </w:divBdr>
        </w:div>
        <w:div w:id="983319053">
          <w:marLeft w:val="0"/>
          <w:marRight w:val="0"/>
          <w:marTop w:val="0"/>
          <w:marBottom w:val="0"/>
          <w:divBdr>
            <w:top w:val="none" w:sz="0" w:space="0" w:color="auto"/>
            <w:left w:val="none" w:sz="0" w:space="0" w:color="auto"/>
            <w:bottom w:val="none" w:sz="0" w:space="0" w:color="auto"/>
            <w:right w:val="none" w:sz="0" w:space="0" w:color="auto"/>
          </w:divBdr>
        </w:div>
        <w:div w:id="986862307">
          <w:marLeft w:val="0"/>
          <w:marRight w:val="0"/>
          <w:marTop w:val="0"/>
          <w:marBottom w:val="0"/>
          <w:divBdr>
            <w:top w:val="none" w:sz="0" w:space="0" w:color="auto"/>
            <w:left w:val="none" w:sz="0" w:space="0" w:color="auto"/>
            <w:bottom w:val="none" w:sz="0" w:space="0" w:color="auto"/>
            <w:right w:val="none" w:sz="0" w:space="0" w:color="auto"/>
          </w:divBdr>
        </w:div>
        <w:div w:id="1021665103">
          <w:marLeft w:val="0"/>
          <w:marRight w:val="0"/>
          <w:marTop w:val="0"/>
          <w:marBottom w:val="0"/>
          <w:divBdr>
            <w:top w:val="none" w:sz="0" w:space="0" w:color="auto"/>
            <w:left w:val="none" w:sz="0" w:space="0" w:color="auto"/>
            <w:bottom w:val="none" w:sz="0" w:space="0" w:color="auto"/>
            <w:right w:val="none" w:sz="0" w:space="0" w:color="auto"/>
          </w:divBdr>
        </w:div>
        <w:div w:id="1044524462">
          <w:marLeft w:val="0"/>
          <w:marRight w:val="0"/>
          <w:marTop w:val="0"/>
          <w:marBottom w:val="0"/>
          <w:divBdr>
            <w:top w:val="none" w:sz="0" w:space="0" w:color="auto"/>
            <w:left w:val="none" w:sz="0" w:space="0" w:color="auto"/>
            <w:bottom w:val="none" w:sz="0" w:space="0" w:color="auto"/>
            <w:right w:val="none" w:sz="0" w:space="0" w:color="auto"/>
          </w:divBdr>
        </w:div>
        <w:div w:id="1046176849">
          <w:marLeft w:val="0"/>
          <w:marRight w:val="0"/>
          <w:marTop w:val="0"/>
          <w:marBottom w:val="0"/>
          <w:divBdr>
            <w:top w:val="none" w:sz="0" w:space="0" w:color="auto"/>
            <w:left w:val="none" w:sz="0" w:space="0" w:color="auto"/>
            <w:bottom w:val="none" w:sz="0" w:space="0" w:color="auto"/>
            <w:right w:val="none" w:sz="0" w:space="0" w:color="auto"/>
          </w:divBdr>
        </w:div>
        <w:div w:id="1046487514">
          <w:marLeft w:val="0"/>
          <w:marRight w:val="0"/>
          <w:marTop w:val="0"/>
          <w:marBottom w:val="0"/>
          <w:divBdr>
            <w:top w:val="none" w:sz="0" w:space="0" w:color="auto"/>
            <w:left w:val="none" w:sz="0" w:space="0" w:color="auto"/>
            <w:bottom w:val="none" w:sz="0" w:space="0" w:color="auto"/>
            <w:right w:val="none" w:sz="0" w:space="0" w:color="auto"/>
          </w:divBdr>
        </w:div>
        <w:div w:id="1064992213">
          <w:marLeft w:val="0"/>
          <w:marRight w:val="0"/>
          <w:marTop w:val="0"/>
          <w:marBottom w:val="0"/>
          <w:divBdr>
            <w:top w:val="none" w:sz="0" w:space="0" w:color="auto"/>
            <w:left w:val="none" w:sz="0" w:space="0" w:color="auto"/>
            <w:bottom w:val="none" w:sz="0" w:space="0" w:color="auto"/>
            <w:right w:val="none" w:sz="0" w:space="0" w:color="auto"/>
          </w:divBdr>
        </w:div>
        <w:div w:id="1119880253">
          <w:marLeft w:val="0"/>
          <w:marRight w:val="0"/>
          <w:marTop w:val="0"/>
          <w:marBottom w:val="0"/>
          <w:divBdr>
            <w:top w:val="none" w:sz="0" w:space="0" w:color="auto"/>
            <w:left w:val="none" w:sz="0" w:space="0" w:color="auto"/>
            <w:bottom w:val="none" w:sz="0" w:space="0" w:color="auto"/>
            <w:right w:val="none" w:sz="0" w:space="0" w:color="auto"/>
          </w:divBdr>
        </w:div>
        <w:div w:id="1153596062">
          <w:marLeft w:val="0"/>
          <w:marRight w:val="0"/>
          <w:marTop w:val="0"/>
          <w:marBottom w:val="0"/>
          <w:divBdr>
            <w:top w:val="none" w:sz="0" w:space="0" w:color="auto"/>
            <w:left w:val="none" w:sz="0" w:space="0" w:color="auto"/>
            <w:bottom w:val="none" w:sz="0" w:space="0" w:color="auto"/>
            <w:right w:val="none" w:sz="0" w:space="0" w:color="auto"/>
          </w:divBdr>
        </w:div>
        <w:div w:id="1235359031">
          <w:marLeft w:val="0"/>
          <w:marRight w:val="0"/>
          <w:marTop w:val="0"/>
          <w:marBottom w:val="0"/>
          <w:divBdr>
            <w:top w:val="none" w:sz="0" w:space="0" w:color="auto"/>
            <w:left w:val="none" w:sz="0" w:space="0" w:color="auto"/>
            <w:bottom w:val="none" w:sz="0" w:space="0" w:color="auto"/>
            <w:right w:val="none" w:sz="0" w:space="0" w:color="auto"/>
          </w:divBdr>
        </w:div>
        <w:div w:id="1266843200">
          <w:marLeft w:val="0"/>
          <w:marRight w:val="0"/>
          <w:marTop w:val="0"/>
          <w:marBottom w:val="0"/>
          <w:divBdr>
            <w:top w:val="none" w:sz="0" w:space="0" w:color="auto"/>
            <w:left w:val="none" w:sz="0" w:space="0" w:color="auto"/>
            <w:bottom w:val="none" w:sz="0" w:space="0" w:color="auto"/>
            <w:right w:val="none" w:sz="0" w:space="0" w:color="auto"/>
          </w:divBdr>
        </w:div>
        <w:div w:id="1311058712">
          <w:marLeft w:val="0"/>
          <w:marRight w:val="0"/>
          <w:marTop w:val="0"/>
          <w:marBottom w:val="0"/>
          <w:divBdr>
            <w:top w:val="none" w:sz="0" w:space="0" w:color="auto"/>
            <w:left w:val="none" w:sz="0" w:space="0" w:color="auto"/>
            <w:bottom w:val="none" w:sz="0" w:space="0" w:color="auto"/>
            <w:right w:val="none" w:sz="0" w:space="0" w:color="auto"/>
          </w:divBdr>
        </w:div>
        <w:div w:id="1312490936">
          <w:marLeft w:val="0"/>
          <w:marRight w:val="0"/>
          <w:marTop w:val="0"/>
          <w:marBottom w:val="0"/>
          <w:divBdr>
            <w:top w:val="none" w:sz="0" w:space="0" w:color="auto"/>
            <w:left w:val="none" w:sz="0" w:space="0" w:color="auto"/>
            <w:bottom w:val="none" w:sz="0" w:space="0" w:color="auto"/>
            <w:right w:val="none" w:sz="0" w:space="0" w:color="auto"/>
          </w:divBdr>
        </w:div>
        <w:div w:id="1464545055">
          <w:marLeft w:val="0"/>
          <w:marRight w:val="0"/>
          <w:marTop w:val="0"/>
          <w:marBottom w:val="0"/>
          <w:divBdr>
            <w:top w:val="none" w:sz="0" w:space="0" w:color="auto"/>
            <w:left w:val="none" w:sz="0" w:space="0" w:color="auto"/>
            <w:bottom w:val="none" w:sz="0" w:space="0" w:color="auto"/>
            <w:right w:val="none" w:sz="0" w:space="0" w:color="auto"/>
          </w:divBdr>
        </w:div>
        <w:div w:id="1475218487">
          <w:marLeft w:val="0"/>
          <w:marRight w:val="0"/>
          <w:marTop w:val="0"/>
          <w:marBottom w:val="0"/>
          <w:divBdr>
            <w:top w:val="none" w:sz="0" w:space="0" w:color="auto"/>
            <w:left w:val="none" w:sz="0" w:space="0" w:color="auto"/>
            <w:bottom w:val="none" w:sz="0" w:space="0" w:color="auto"/>
            <w:right w:val="none" w:sz="0" w:space="0" w:color="auto"/>
          </w:divBdr>
        </w:div>
        <w:div w:id="1505047555">
          <w:marLeft w:val="0"/>
          <w:marRight w:val="0"/>
          <w:marTop w:val="0"/>
          <w:marBottom w:val="0"/>
          <w:divBdr>
            <w:top w:val="none" w:sz="0" w:space="0" w:color="auto"/>
            <w:left w:val="none" w:sz="0" w:space="0" w:color="auto"/>
            <w:bottom w:val="none" w:sz="0" w:space="0" w:color="auto"/>
            <w:right w:val="none" w:sz="0" w:space="0" w:color="auto"/>
          </w:divBdr>
        </w:div>
        <w:div w:id="1548957643">
          <w:marLeft w:val="0"/>
          <w:marRight w:val="0"/>
          <w:marTop w:val="0"/>
          <w:marBottom w:val="0"/>
          <w:divBdr>
            <w:top w:val="none" w:sz="0" w:space="0" w:color="auto"/>
            <w:left w:val="none" w:sz="0" w:space="0" w:color="auto"/>
            <w:bottom w:val="none" w:sz="0" w:space="0" w:color="auto"/>
            <w:right w:val="none" w:sz="0" w:space="0" w:color="auto"/>
          </w:divBdr>
        </w:div>
        <w:div w:id="1582523928">
          <w:marLeft w:val="0"/>
          <w:marRight w:val="0"/>
          <w:marTop w:val="0"/>
          <w:marBottom w:val="0"/>
          <w:divBdr>
            <w:top w:val="none" w:sz="0" w:space="0" w:color="auto"/>
            <w:left w:val="none" w:sz="0" w:space="0" w:color="auto"/>
            <w:bottom w:val="none" w:sz="0" w:space="0" w:color="auto"/>
            <w:right w:val="none" w:sz="0" w:space="0" w:color="auto"/>
          </w:divBdr>
        </w:div>
        <w:div w:id="1668942216">
          <w:marLeft w:val="0"/>
          <w:marRight w:val="0"/>
          <w:marTop w:val="0"/>
          <w:marBottom w:val="0"/>
          <w:divBdr>
            <w:top w:val="none" w:sz="0" w:space="0" w:color="auto"/>
            <w:left w:val="none" w:sz="0" w:space="0" w:color="auto"/>
            <w:bottom w:val="none" w:sz="0" w:space="0" w:color="auto"/>
            <w:right w:val="none" w:sz="0" w:space="0" w:color="auto"/>
          </w:divBdr>
        </w:div>
        <w:div w:id="1692606944">
          <w:marLeft w:val="0"/>
          <w:marRight w:val="0"/>
          <w:marTop w:val="0"/>
          <w:marBottom w:val="0"/>
          <w:divBdr>
            <w:top w:val="none" w:sz="0" w:space="0" w:color="auto"/>
            <w:left w:val="none" w:sz="0" w:space="0" w:color="auto"/>
            <w:bottom w:val="none" w:sz="0" w:space="0" w:color="auto"/>
            <w:right w:val="none" w:sz="0" w:space="0" w:color="auto"/>
          </w:divBdr>
        </w:div>
        <w:div w:id="1696803411">
          <w:marLeft w:val="0"/>
          <w:marRight w:val="0"/>
          <w:marTop w:val="0"/>
          <w:marBottom w:val="0"/>
          <w:divBdr>
            <w:top w:val="none" w:sz="0" w:space="0" w:color="auto"/>
            <w:left w:val="none" w:sz="0" w:space="0" w:color="auto"/>
            <w:bottom w:val="none" w:sz="0" w:space="0" w:color="auto"/>
            <w:right w:val="none" w:sz="0" w:space="0" w:color="auto"/>
          </w:divBdr>
        </w:div>
        <w:div w:id="1702322201">
          <w:marLeft w:val="0"/>
          <w:marRight w:val="0"/>
          <w:marTop w:val="0"/>
          <w:marBottom w:val="0"/>
          <w:divBdr>
            <w:top w:val="none" w:sz="0" w:space="0" w:color="auto"/>
            <w:left w:val="none" w:sz="0" w:space="0" w:color="auto"/>
            <w:bottom w:val="none" w:sz="0" w:space="0" w:color="auto"/>
            <w:right w:val="none" w:sz="0" w:space="0" w:color="auto"/>
          </w:divBdr>
        </w:div>
        <w:div w:id="1715081173">
          <w:marLeft w:val="0"/>
          <w:marRight w:val="0"/>
          <w:marTop w:val="0"/>
          <w:marBottom w:val="0"/>
          <w:divBdr>
            <w:top w:val="none" w:sz="0" w:space="0" w:color="auto"/>
            <w:left w:val="none" w:sz="0" w:space="0" w:color="auto"/>
            <w:bottom w:val="none" w:sz="0" w:space="0" w:color="auto"/>
            <w:right w:val="none" w:sz="0" w:space="0" w:color="auto"/>
          </w:divBdr>
        </w:div>
        <w:div w:id="1796561314">
          <w:marLeft w:val="0"/>
          <w:marRight w:val="0"/>
          <w:marTop w:val="0"/>
          <w:marBottom w:val="0"/>
          <w:divBdr>
            <w:top w:val="none" w:sz="0" w:space="0" w:color="auto"/>
            <w:left w:val="none" w:sz="0" w:space="0" w:color="auto"/>
            <w:bottom w:val="none" w:sz="0" w:space="0" w:color="auto"/>
            <w:right w:val="none" w:sz="0" w:space="0" w:color="auto"/>
          </w:divBdr>
        </w:div>
        <w:div w:id="1825312969">
          <w:marLeft w:val="0"/>
          <w:marRight w:val="0"/>
          <w:marTop w:val="0"/>
          <w:marBottom w:val="0"/>
          <w:divBdr>
            <w:top w:val="none" w:sz="0" w:space="0" w:color="auto"/>
            <w:left w:val="none" w:sz="0" w:space="0" w:color="auto"/>
            <w:bottom w:val="none" w:sz="0" w:space="0" w:color="auto"/>
            <w:right w:val="none" w:sz="0" w:space="0" w:color="auto"/>
          </w:divBdr>
        </w:div>
        <w:div w:id="1874951827">
          <w:marLeft w:val="0"/>
          <w:marRight w:val="0"/>
          <w:marTop w:val="0"/>
          <w:marBottom w:val="0"/>
          <w:divBdr>
            <w:top w:val="none" w:sz="0" w:space="0" w:color="auto"/>
            <w:left w:val="none" w:sz="0" w:space="0" w:color="auto"/>
            <w:bottom w:val="none" w:sz="0" w:space="0" w:color="auto"/>
            <w:right w:val="none" w:sz="0" w:space="0" w:color="auto"/>
          </w:divBdr>
        </w:div>
        <w:div w:id="1905211483">
          <w:marLeft w:val="0"/>
          <w:marRight w:val="0"/>
          <w:marTop w:val="0"/>
          <w:marBottom w:val="0"/>
          <w:divBdr>
            <w:top w:val="none" w:sz="0" w:space="0" w:color="auto"/>
            <w:left w:val="none" w:sz="0" w:space="0" w:color="auto"/>
            <w:bottom w:val="none" w:sz="0" w:space="0" w:color="auto"/>
            <w:right w:val="none" w:sz="0" w:space="0" w:color="auto"/>
          </w:divBdr>
        </w:div>
        <w:div w:id="1917861050">
          <w:marLeft w:val="0"/>
          <w:marRight w:val="0"/>
          <w:marTop w:val="0"/>
          <w:marBottom w:val="0"/>
          <w:divBdr>
            <w:top w:val="none" w:sz="0" w:space="0" w:color="auto"/>
            <w:left w:val="none" w:sz="0" w:space="0" w:color="auto"/>
            <w:bottom w:val="none" w:sz="0" w:space="0" w:color="auto"/>
            <w:right w:val="none" w:sz="0" w:space="0" w:color="auto"/>
          </w:divBdr>
        </w:div>
        <w:div w:id="1955478374">
          <w:marLeft w:val="0"/>
          <w:marRight w:val="0"/>
          <w:marTop w:val="0"/>
          <w:marBottom w:val="0"/>
          <w:divBdr>
            <w:top w:val="none" w:sz="0" w:space="0" w:color="auto"/>
            <w:left w:val="none" w:sz="0" w:space="0" w:color="auto"/>
            <w:bottom w:val="none" w:sz="0" w:space="0" w:color="auto"/>
            <w:right w:val="none" w:sz="0" w:space="0" w:color="auto"/>
          </w:divBdr>
        </w:div>
        <w:div w:id="1966767091">
          <w:marLeft w:val="0"/>
          <w:marRight w:val="0"/>
          <w:marTop w:val="0"/>
          <w:marBottom w:val="0"/>
          <w:divBdr>
            <w:top w:val="none" w:sz="0" w:space="0" w:color="auto"/>
            <w:left w:val="none" w:sz="0" w:space="0" w:color="auto"/>
            <w:bottom w:val="none" w:sz="0" w:space="0" w:color="auto"/>
            <w:right w:val="none" w:sz="0" w:space="0" w:color="auto"/>
          </w:divBdr>
        </w:div>
        <w:div w:id="2040623772">
          <w:marLeft w:val="0"/>
          <w:marRight w:val="0"/>
          <w:marTop w:val="0"/>
          <w:marBottom w:val="0"/>
          <w:divBdr>
            <w:top w:val="none" w:sz="0" w:space="0" w:color="auto"/>
            <w:left w:val="none" w:sz="0" w:space="0" w:color="auto"/>
            <w:bottom w:val="none" w:sz="0" w:space="0" w:color="auto"/>
            <w:right w:val="none" w:sz="0" w:space="0" w:color="auto"/>
          </w:divBdr>
        </w:div>
        <w:div w:id="2104836763">
          <w:marLeft w:val="0"/>
          <w:marRight w:val="0"/>
          <w:marTop w:val="0"/>
          <w:marBottom w:val="0"/>
          <w:divBdr>
            <w:top w:val="none" w:sz="0" w:space="0" w:color="auto"/>
            <w:left w:val="none" w:sz="0" w:space="0" w:color="auto"/>
            <w:bottom w:val="none" w:sz="0" w:space="0" w:color="auto"/>
            <w:right w:val="none" w:sz="0" w:space="0" w:color="auto"/>
          </w:divBdr>
        </w:div>
      </w:divsChild>
    </w:div>
    <w:div w:id="1833596557">
      <w:bodyDiv w:val="1"/>
      <w:marLeft w:val="0"/>
      <w:marRight w:val="0"/>
      <w:marTop w:val="0"/>
      <w:marBottom w:val="0"/>
      <w:divBdr>
        <w:top w:val="none" w:sz="0" w:space="0" w:color="auto"/>
        <w:left w:val="none" w:sz="0" w:space="0" w:color="auto"/>
        <w:bottom w:val="none" w:sz="0" w:space="0" w:color="auto"/>
        <w:right w:val="none" w:sz="0" w:space="0" w:color="auto"/>
      </w:divBdr>
    </w:div>
    <w:div w:id="2015109919">
      <w:bodyDiv w:val="1"/>
      <w:marLeft w:val="0"/>
      <w:marRight w:val="0"/>
      <w:marTop w:val="0"/>
      <w:marBottom w:val="0"/>
      <w:divBdr>
        <w:top w:val="none" w:sz="0" w:space="0" w:color="auto"/>
        <w:left w:val="none" w:sz="0" w:space="0" w:color="auto"/>
        <w:bottom w:val="none" w:sz="0" w:space="0" w:color="auto"/>
        <w:right w:val="none" w:sz="0" w:space="0" w:color="auto"/>
      </w:divBdr>
      <w:divsChild>
        <w:div w:id="32733494">
          <w:marLeft w:val="0"/>
          <w:marRight w:val="0"/>
          <w:marTop w:val="0"/>
          <w:marBottom w:val="0"/>
          <w:divBdr>
            <w:top w:val="none" w:sz="0" w:space="0" w:color="auto"/>
            <w:left w:val="none" w:sz="0" w:space="0" w:color="auto"/>
            <w:bottom w:val="none" w:sz="0" w:space="0" w:color="auto"/>
            <w:right w:val="none" w:sz="0" w:space="0" w:color="auto"/>
          </w:divBdr>
        </w:div>
        <w:div w:id="84570324">
          <w:marLeft w:val="0"/>
          <w:marRight w:val="0"/>
          <w:marTop w:val="0"/>
          <w:marBottom w:val="0"/>
          <w:divBdr>
            <w:top w:val="none" w:sz="0" w:space="0" w:color="auto"/>
            <w:left w:val="none" w:sz="0" w:space="0" w:color="auto"/>
            <w:bottom w:val="none" w:sz="0" w:space="0" w:color="auto"/>
            <w:right w:val="none" w:sz="0" w:space="0" w:color="auto"/>
          </w:divBdr>
        </w:div>
        <w:div w:id="148982319">
          <w:marLeft w:val="0"/>
          <w:marRight w:val="0"/>
          <w:marTop w:val="0"/>
          <w:marBottom w:val="0"/>
          <w:divBdr>
            <w:top w:val="none" w:sz="0" w:space="0" w:color="auto"/>
            <w:left w:val="none" w:sz="0" w:space="0" w:color="auto"/>
            <w:bottom w:val="none" w:sz="0" w:space="0" w:color="auto"/>
            <w:right w:val="none" w:sz="0" w:space="0" w:color="auto"/>
          </w:divBdr>
        </w:div>
        <w:div w:id="152258858">
          <w:marLeft w:val="0"/>
          <w:marRight w:val="0"/>
          <w:marTop w:val="0"/>
          <w:marBottom w:val="0"/>
          <w:divBdr>
            <w:top w:val="none" w:sz="0" w:space="0" w:color="auto"/>
            <w:left w:val="none" w:sz="0" w:space="0" w:color="auto"/>
            <w:bottom w:val="none" w:sz="0" w:space="0" w:color="auto"/>
            <w:right w:val="none" w:sz="0" w:space="0" w:color="auto"/>
          </w:divBdr>
        </w:div>
        <w:div w:id="290405005">
          <w:marLeft w:val="0"/>
          <w:marRight w:val="0"/>
          <w:marTop w:val="0"/>
          <w:marBottom w:val="0"/>
          <w:divBdr>
            <w:top w:val="none" w:sz="0" w:space="0" w:color="auto"/>
            <w:left w:val="none" w:sz="0" w:space="0" w:color="auto"/>
            <w:bottom w:val="none" w:sz="0" w:space="0" w:color="auto"/>
            <w:right w:val="none" w:sz="0" w:space="0" w:color="auto"/>
          </w:divBdr>
        </w:div>
        <w:div w:id="303314500">
          <w:marLeft w:val="0"/>
          <w:marRight w:val="0"/>
          <w:marTop w:val="0"/>
          <w:marBottom w:val="0"/>
          <w:divBdr>
            <w:top w:val="none" w:sz="0" w:space="0" w:color="auto"/>
            <w:left w:val="none" w:sz="0" w:space="0" w:color="auto"/>
            <w:bottom w:val="none" w:sz="0" w:space="0" w:color="auto"/>
            <w:right w:val="none" w:sz="0" w:space="0" w:color="auto"/>
          </w:divBdr>
        </w:div>
        <w:div w:id="318194587">
          <w:marLeft w:val="0"/>
          <w:marRight w:val="0"/>
          <w:marTop w:val="0"/>
          <w:marBottom w:val="0"/>
          <w:divBdr>
            <w:top w:val="none" w:sz="0" w:space="0" w:color="auto"/>
            <w:left w:val="none" w:sz="0" w:space="0" w:color="auto"/>
            <w:bottom w:val="none" w:sz="0" w:space="0" w:color="auto"/>
            <w:right w:val="none" w:sz="0" w:space="0" w:color="auto"/>
          </w:divBdr>
        </w:div>
        <w:div w:id="450246876">
          <w:marLeft w:val="0"/>
          <w:marRight w:val="0"/>
          <w:marTop w:val="0"/>
          <w:marBottom w:val="0"/>
          <w:divBdr>
            <w:top w:val="none" w:sz="0" w:space="0" w:color="auto"/>
            <w:left w:val="none" w:sz="0" w:space="0" w:color="auto"/>
            <w:bottom w:val="none" w:sz="0" w:space="0" w:color="auto"/>
            <w:right w:val="none" w:sz="0" w:space="0" w:color="auto"/>
          </w:divBdr>
        </w:div>
        <w:div w:id="467818476">
          <w:marLeft w:val="0"/>
          <w:marRight w:val="0"/>
          <w:marTop w:val="0"/>
          <w:marBottom w:val="0"/>
          <w:divBdr>
            <w:top w:val="none" w:sz="0" w:space="0" w:color="auto"/>
            <w:left w:val="none" w:sz="0" w:space="0" w:color="auto"/>
            <w:bottom w:val="none" w:sz="0" w:space="0" w:color="auto"/>
            <w:right w:val="none" w:sz="0" w:space="0" w:color="auto"/>
          </w:divBdr>
        </w:div>
        <w:div w:id="479342797">
          <w:marLeft w:val="0"/>
          <w:marRight w:val="0"/>
          <w:marTop w:val="0"/>
          <w:marBottom w:val="0"/>
          <w:divBdr>
            <w:top w:val="none" w:sz="0" w:space="0" w:color="auto"/>
            <w:left w:val="none" w:sz="0" w:space="0" w:color="auto"/>
            <w:bottom w:val="none" w:sz="0" w:space="0" w:color="auto"/>
            <w:right w:val="none" w:sz="0" w:space="0" w:color="auto"/>
          </w:divBdr>
        </w:div>
        <w:div w:id="493106078">
          <w:marLeft w:val="0"/>
          <w:marRight w:val="0"/>
          <w:marTop w:val="0"/>
          <w:marBottom w:val="0"/>
          <w:divBdr>
            <w:top w:val="none" w:sz="0" w:space="0" w:color="auto"/>
            <w:left w:val="none" w:sz="0" w:space="0" w:color="auto"/>
            <w:bottom w:val="none" w:sz="0" w:space="0" w:color="auto"/>
            <w:right w:val="none" w:sz="0" w:space="0" w:color="auto"/>
          </w:divBdr>
        </w:div>
        <w:div w:id="512035927">
          <w:marLeft w:val="0"/>
          <w:marRight w:val="0"/>
          <w:marTop w:val="0"/>
          <w:marBottom w:val="0"/>
          <w:divBdr>
            <w:top w:val="none" w:sz="0" w:space="0" w:color="auto"/>
            <w:left w:val="none" w:sz="0" w:space="0" w:color="auto"/>
            <w:bottom w:val="none" w:sz="0" w:space="0" w:color="auto"/>
            <w:right w:val="none" w:sz="0" w:space="0" w:color="auto"/>
          </w:divBdr>
        </w:div>
        <w:div w:id="585655071">
          <w:marLeft w:val="0"/>
          <w:marRight w:val="0"/>
          <w:marTop w:val="0"/>
          <w:marBottom w:val="0"/>
          <w:divBdr>
            <w:top w:val="none" w:sz="0" w:space="0" w:color="auto"/>
            <w:left w:val="none" w:sz="0" w:space="0" w:color="auto"/>
            <w:bottom w:val="none" w:sz="0" w:space="0" w:color="auto"/>
            <w:right w:val="none" w:sz="0" w:space="0" w:color="auto"/>
          </w:divBdr>
        </w:div>
        <w:div w:id="603924332">
          <w:marLeft w:val="0"/>
          <w:marRight w:val="0"/>
          <w:marTop w:val="0"/>
          <w:marBottom w:val="0"/>
          <w:divBdr>
            <w:top w:val="none" w:sz="0" w:space="0" w:color="auto"/>
            <w:left w:val="none" w:sz="0" w:space="0" w:color="auto"/>
            <w:bottom w:val="none" w:sz="0" w:space="0" w:color="auto"/>
            <w:right w:val="none" w:sz="0" w:space="0" w:color="auto"/>
          </w:divBdr>
        </w:div>
        <w:div w:id="654577169">
          <w:marLeft w:val="0"/>
          <w:marRight w:val="0"/>
          <w:marTop w:val="0"/>
          <w:marBottom w:val="0"/>
          <w:divBdr>
            <w:top w:val="none" w:sz="0" w:space="0" w:color="auto"/>
            <w:left w:val="none" w:sz="0" w:space="0" w:color="auto"/>
            <w:bottom w:val="none" w:sz="0" w:space="0" w:color="auto"/>
            <w:right w:val="none" w:sz="0" w:space="0" w:color="auto"/>
          </w:divBdr>
        </w:div>
        <w:div w:id="715201755">
          <w:marLeft w:val="0"/>
          <w:marRight w:val="0"/>
          <w:marTop w:val="0"/>
          <w:marBottom w:val="0"/>
          <w:divBdr>
            <w:top w:val="none" w:sz="0" w:space="0" w:color="auto"/>
            <w:left w:val="none" w:sz="0" w:space="0" w:color="auto"/>
            <w:bottom w:val="none" w:sz="0" w:space="0" w:color="auto"/>
            <w:right w:val="none" w:sz="0" w:space="0" w:color="auto"/>
          </w:divBdr>
        </w:div>
        <w:div w:id="744492836">
          <w:marLeft w:val="0"/>
          <w:marRight w:val="0"/>
          <w:marTop w:val="0"/>
          <w:marBottom w:val="0"/>
          <w:divBdr>
            <w:top w:val="none" w:sz="0" w:space="0" w:color="auto"/>
            <w:left w:val="none" w:sz="0" w:space="0" w:color="auto"/>
            <w:bottom w:val="none" w:sz="0" w:space="0" w:color="auto"/>
            <w:right w:val="none" w:sz="0" w:space="0" w:color="auto"/>
          </w:divBdr>
        </w:div>
        <w:div w:id="762530456">
          <w:marLeft w:val="0"/>
          <w:marRight w:val="0"/>
          <w:marTop w:val="0"/>
          <w:marBottom w:val="0"/>
          <w:divBdr>
            <w:top w:val="none" w:sz="0" w:space="0" w:color="auto"/>
            <w:left w:val="none" w:sz="0" w:space="0" w:color="auto"/>
            <w:bottom w:val="none" w:sz="0" w:space="0" w:color="auto"/>
            <w:right w:val="none" w:sz="0" w:space="0" w:color="auto"/>
          </w:divBdr>
        </w:div>
        <w:div w:id="769279504">
          <w:marLeft w:val="0"/>
          <w:marRight w:val="0"/>
          <w:marTop w:val="0"/>
          <w:marBottom w:val="0"/>
          <w:divBdr>
            <w:top w:val="none" w:sz="0" w:space="0" w:color="auto"/>
            <w:left w:val="none" w:sz="0" w:space="0" w:color="auto"/>
            <w:bottom w:val="none" w:sz="0" w:space="0" w:color="auto"/>
            <w:right w:val="none" w:sz="0" w:space="0" w:color="auto"/>
          </w:divBdr>
        </w:div>
        <w:div w:id="941496543">
          <w:marLeft w:val="0"/>
          <w:marRight w:val="0"/>
          <w:marTop w:val="0"/>
          <w:marBottom w:val="0"/>
          <w:divBdr>
            <w:top w:val="none" w:sz="0" w:space="0" w:color="auto"/>
            <w:left w:val="none" w:sz="0" w:space="0" w:color="auto"/>
            <w:bottom w:val="none" w:sz="0" w:space="0" w:color="auto"/>
            <w:right w:val="none" w:sz="0" w:space="0" w:color="auto"/>
          </w:divBdr>
        </w:div>
        <w:div w:id="947196695">
          <w:marLeft w:val="0"/>
          <w:marRight w:val="0"/>
          <w:marTop w:val="0"/>
          <w:marBottom w:val="0"/>
          <w:divBdr>
            <w:top w:val="none" w:sz="0" w:space="0" w:color="auto"/>
            <w:left w:val="none" w:sz="0" w:space="0" w:color="auto"/>
            <w:bottom w:val="none" w:sz="0" w:space="0" w:color="auto"/>
            <w:right w:val="none" w:sz="0" w:space="0" w:color="auto"/>
          </w:divBdr>
        </w:div>
        <w:div w:id="998193645">
          <w:marLeft w:val="0"/>
          <w:marRight w:val="0"/>
          <w:marTop w:val="0"/>
          <w:marBottom w:val="0"/>
          <w:divBdr>
            <w:top w:val="none" w:sz="0" w:space="0" w:color="auto"/>
            <w:left w:val="none" w:sz="0" w:space="0" w:color="auto"/>
            <w:bottom w:val="none" w:sz="0" w:space="0" w:color="auto"/>
            <w:right w:val="none" w:sz="0" w:space="0" w:color="auto"/>
          </w:divBdr>
        </w:div>
        <w:div w:id="1018434169">
          <w:marLeft w:val="0"/>
          <w:marRight w:val="0"/>
          <w:marTop w:val="0"/>
          <w:marBottom w:val="0"/>
          <w:divBdr>
            <w:top w:val="none" w:sz="0" w:space="0" w:color="auto"/>
            <w:left w:val="none" w:sz="0" w:space="0" w:color="auto"/>
            <w:bottom w:val="none" w:sz="0" w:space="0" w:color="auto"/>
            <w:right w:val="none" w:sz="0" w:space="0" w:color="auto"/>
          </w:divBdr>
        </w:div>
        <w:div w:id="1060639114">
          <w:marLeft w:val="0"/>
          <w:marRight w:val="0"/>
          <w:marTop w:val="0"/>
          <w:marBottom w:val="0"/>
          <w:divBdr>
            <w:top w:val="none" w:sz="0" w:space="0" w:color="auto"/>
            <w:left w:val="none" w:sz="0" w:space="0" w:color="auto"/>
            <w:bottom w:val="none" w:sz="0" w:space="0" w:color="auto"/>
            <w:right w:val="none" w:sz="0" w:space="0" w:color="auto"/>
          </w:divBdr>
        </w:div>
        <w:div w:id="1080978864">
          <w:marLeft w:val="0"/>
          <w:marRight w:val="0"/>
          <w:marTop w:val="0"/>
          <w:marBottom w:val="0"/>
          <w:divBdr>
            <w:top w:val="none" w:sz="0" w:space="0" w:color="auto"/>
            <w:left w:val="none" w:sz="0" w:space="0" w:color="auto"/>
            <w:bottom w:val="none" w:sz="0" w:space="0" w:color="auto"/>
            <w:right w:val="none" w:sz="0" w:space="0" w:color="auto"/>
          </w:divBdr>
        </w:div>
        <w:div w:id="1135566592">
          <w:marLeft w:val="0"/>
          <w:marRight w:val="0"/>
          <w:marTop w:val="0"/>
          <w:marBottom w:val="0"/>
          <w:divBdr>
            <w:top w:val="none" w:sz="0" w:space="0" w:color="auto"/>
            <w:left w:val="none" w:sz="0" w:space="0" w:color="auto"/>
            <w:bottom w:val="none" w:sz="0" w:space="0" w:color="auto"/>
            <w:right w:val="none" w:sz="0" w:space="0" w:color="auto"/>
          </w:divBdr>
        </w:div>
        <w:div w:id="1141926522">
          <w:marLeft w:val="0"/>
          <w:marRight w:val="0"/>
          <w:marTop w:val="0"/>
          <w:marBottom w:val="0"/>
          <w:divBdr>
            <w:top w:val="none" w:sz="0" w:space="0" w:color="auto"/>
            <w:left w:val="none" w:sz="0" w:space="0" w:color="auto"/>
            <w:bottom w:val="none" w:sz="0" w:space="0" w:color="auto"/>
            <w:right w:val="none" w:sz="0" w:space="0" w:color="auto"/>
          </w:divBdr>
        </w:div>
        <w:div w:id="1163669461">
          <w:marLeft w:val="0"/>
          <w:marRight w:val="0"/>
          <w:marTop w:val="0"/>
          <w:marBottom w:val="0"/>
          <w:divBdr>
            <w:top w:val="none" w:sz="0" w:space="0" w:color="auto"/>
            <w:left w:val="none" w:sz="0" w:space="0" w:color="auto"/>
            <w:bottom w:val="none" w:sz="0" w:space="0" w:color="auto"/>
            <w:right w:val="none" w:sz="0" w:space="0" w:color="auto"/>
          </w:divBdr>
        </w:div>
        <w:div w:id="1246302119">
          <w:marLeft w:val="0"/>
          <w:marRight w:val="0"/>
          <w:marTop w:val="0"/>
          <w:marBottom w:val="0"/>
          <w:divBdr>
            <w:top w:val="none" w:sz="0" w:space="0" w:color="auto"/>
            <w:left w:val="none" w:sz="0" w:space="0" w:color="auto"/>
            <w:bottom w:val="none" w:sz="0" w:space="0" w:color="auto"/>
            <w:right w:val="none" w:sz="0" w:space="0" w:color="auto"/>
          </w:divBdr>
        </w:div>
        <w:div w:id="1274361067">
          <w:marLeft w:val="0"/>
          <w:marRight w:val="0"/>
          <w:marTop w:val="0"/>
          <w:marBottom w:val="0"/>
          <w:divBdr>
            <w:top w:val="none" w:sz="0" w:space="0" w:color="auto"/>
            <w:left w:val="none" w:sz="0" w:space="0" w:color="auto"/>
            <w:bottom w:val="none" w:sz="0" w:space="0" w:color="auto"/>
            <w:right w:val="none" w:sz="0" w:space="0" w:color="auto"/>
          </w:divBdr>
        </w:div>
        <w:div w:id="1348865674">
          <w:marLeft w:val="0"/>
          <w:marRight w:val="0"/>
          <w:marTop w:val="0"/>
          <w:marBottom w:val="0"/>
          <w:divBdr>
            <w:top w:val="none" w:sz="0" w:space="0" w:color="auto"/>
            <w:left w:val="none" w:sz="0" w:space="0" w:color="auto"/>
            <w:bottom w:val="none" w:sz="0" w:space="0" w:color="auto"/>
            <w:right w:val="none" w:sz="0" w:space="0" w:color="auto"/>
          </w:divBdr>
        </w:div>
        <w:div w:id="1363743943">
          <w:marLeft w:val="0"/>
          <w:marRight w:val="0"/>
          <w:marTop w:val="0"/>
          <w:marBottom w:val="0"/>
          <w:divBdr>
            <w:top w:val="none" w:sz="0" w:space="0" w:color="auto"/>
            <w:left w:val="none" w:sz="0" w:space="0" w:color="auto"/>
            <w:bottom w:val="none" w:sz="0" w:space="0" w:color="auto"/>
            <w:right w:val="none" w:sz="0" w:space="0" w:color="auto"/>
          </w:divBdr>
        </w:div>
        <w:div w:id="1438718524">
          <w:marLeft w:val="0"/>
          <w:marRight w:val="0"/>
          <w:marTop w:val="0"/>
          <w:marBottom w:val="0"/>
          <w:divBdr>
            <w:top w:val="none" w:sz="0" w:space="0" w:color="auto"/>
            <w:left w:val="none" w:sz="0" w:space="0" w:color="auto"/>
            <w:bottom w:val="none" w:sz="0" w:space="0" w:color="auto"/>
            <w:right w:val="none" w:sz="0" w:space="0" w:color="auto"/>
          </w:divBdr>
        </w:div>
        <w:div w:id="1446077607">
          <w:marLeft w:val="0"/>
          <w:marRight w:val="0"/>
          <w:marTop w:val="0"/>
          <w:marBottom w:val="0"/>
          <w:divBdr>
            <w:top w:val="none" w:sz="0" w:space="0" w:color="auto"/>
            <w:left w:val="none" w:sz="0" w:space="0" w:color="auto"/>
            <w:bottom w:val="none" w:sz="0" w:space="0" w:color="auto"/>
            <w:right w:val="none" w:sz="0" w:space="0" w:color="auto"/>
          </w:divBdr>
        </w:div>
        <w:div w:id="1446459245">
          <w:marLeft w:val="0"/>
          <w:marRight w:val="0"/>
          <w:marTop w:val="0"/>
          <w:marBottom w:val="0"/>
          <w:divBdr>
            <w:top w:val="none" w:sz="0" w:space="0" w:color="auto"/>
            <w:left w:val="none" w:sz="0" w:space="0" w:color="auto"/>
            <w:bottom w:val="none" w:sz="0" w:space="0" w:color="auto"/>
            <w:right w:val="none" w:sz="0" w:space="0" w:color="auto"/>
          </w:divBdr>
        </w:div>
        <w:div w:id="1513059982">
          <w:marLeft w:val="0"/>
          <w:marRight w:val="0"/>
          <w:marTop w:val="0"/>
          <w:marBottom w:val="0"/>
          <w:divBdr>
            <w:top w:val="none" w:sz="0" w:space="0" w:color="auto"/>
            <w:left w:val="none" w:sz="0" w:space="0" w:color="auto"/>
            <w:bottom w:val="none" w:sz="0" w:space="0" w:color="auto"/>
            <w:right w:val="none" w:sz="0" w:space="0" w:color="auto"/>
          </w:divBdr>
        </w:div>
        <w:div w:id="1526358280">
          <w:marLeft w:val="0"/>
          <w:marRight w:val="0"/>
          <w:marTop w:val="0"/>
          <w:marBottom w:val="0"/>
          <w:divBdr>
            <w:top w:val="none" w:sz="0" w:space="0" w:color="auto"/>
            <w:left w:val="none" w:sz="0" w:space="0" w:color="auto"/>
            <w:bottom w:val="none" w:sz="0" w:space="0" w:color="auto"/>
            <w:right w:val="none" w:sz="0" w:space="0" w:color="auto"/>
          </w:divBdr>
        </w:div>
        <w:div w:id="1566990416">
          <w:marLeft w:val="0"/>
          <w:marRight w:val="0"/>
          <w:marTop w:val="0"/>
          <w:marBottom w:val="0"/>
          <w:divBdr>
            <w:top w:val="none" w:sz="0" w:space="0" w:color="auto"/>
            <w:left w:val="none" w:sz="0" w:space="0" w:color="auto"/>
            <w:bottom w:val="none" w:sz="0" w:space="0" w:color="auto"/>
            <w:right w:val="none" w:sz="0" w:space="0" w:color="auto"/>
          </w:divBdr>
        </w:div>
        <w:div w:id="1584795478">
          <w:marLeft w:val="0"/>
          <w:marRight w:val="0"/>
          <w:marTop w:val="0"/>
          <w:marBottom w:val="0"/>
          <w:divBdr>
            <w:top w:val="none" w:sz="0" w:space="0" w:color="auto"/>
            <w:left w:val="none" w:sz="0" w:space="0" w:color="auto"/>
            <w:bottom w:val="none" w:sz="0" w:space="0" w:color="auto"/>
            <w:right w:val="none" w:sz="0" w:space="0" w:color="auto"/>
          </w:divBdr>
        </w:div>
        <w:div w:id="1630165758">
          <w:marLeft w:val="0"/>
          <w:marRight w:val="0"/>
          <w:marTop w:val="0"/>
          <w:marBottom w:val="0"/>
          <w:divBdr>
            <w:top w:val="none" w:sz="0" w:space="0" w:color="auto"/>
            <w:left w:val="none" w:sz="0" w:space="0" w:color="auto"/>
            <w:bottom w:val="none" w:sz="0" w:space="0" w:color="auto"/>
            <w:right w:val="none" w:sz="0" w:space="0" w:color="auto"/>
          </w:divBdr>
        </w:div>
        <w:div w:id="1698115239">
          <w:marLeft w:val="0"/>
          <w:marRight w:val="0"/>
          <w:marTop w:val="0"/>
          <w:marBottom w:val="0"/>
          <w:divBdr>
            <w:top w:val="none" w:sz="0" w:space="0" w:color="auto"/>
            <w:left w:val="none" w:sz="0" w:space="0" w:color="auto"/>
            <w:bottom w:val="none" w:sz="0" w:space="0" w:color="auto"/>
            <w:right w:val="none" w:sz="0" w:space="0" w:color="auto"/>
          </w:divBdr>
        </w:div>
        <w:div w:id="1721589834">
          <w:marLeft w:val="0"/>
          <w:marRight w:val="0"/>
          <w:marTop w:val="0"/>
          <w:marBottom w:val="0"/>
          <w:divBdr>
            <w:top w:val="none" w:sz="0" w:space="0" w:color="auto"/>
            <w:left w:val="none" w:sz="0" w:space="0" w:color="auto"/>
            <w:bottom w:val="none" w:sz="0" w:space="0" w:color="auto"/>
            <w:right w:val="none" w:sz="0" w:space="0" w:color="auto"/>
          </w:divBdr>
        </w:div>
        <w:div w:id="1774082637">
          <w:marLeft w:val="0"/>
          <w:marRight w:val="0"/>
          <w:marTop w:val="0"/>
          <w:marBottom w:val="0"/>
          <w:divBdr>
            <w:top w:val="none" w:sz="0" w:space="0" w:color="auto"/>
            <w:left w:val="none" w:sz="0" w:space="0" w:color="auto"/>
            <w:bottom w:val="none" w:sz="0" w:space="0" w:color="auto"/>
            <w:right w:val="none" w:sz="0" w:space="0" w:color="auto"/>
          </w:divBdr>
        </w:div>
        <w:div w:id="1815412900">
          <w:marLeft w:val="0"/>
          <w:marRight w:val="0"/>
          <w:marTop w:val="0"/>
          <w:marBottom w:val="0"/>
          <w:divBdr>
            <w:top w:val="none" w:sz="0" w:space="0" w:color="auto"/>
            <w:left w:val="none" w:sz="0" w:space="0" w:color="auto"/>
            <w:bottom w:val="none" w:sz="0" w:space="0" w:color="auto"/>
            <w:right w:val="none" w:sz="0" w:space="0" w:color="auto"/>
          </w:divBdr>
        </w:div>
        <w:div w:id="1841846512">
          <w:marLeft w:val="0"/>
          <w:marRight w:val="0"/>
          <w:marTop w:val="0"/>
          <w:marBottom w:val="0"/>
          <w:divBdr>
            <w:top w:val="none" w:sz="0" w:space="0" w:color="auto"/>
            <w:left w:val="none" w:sz="0" w:space="0" w:color="auto"/>
            <w:bottom w:val="none" w:sz="0" w:space="0" w:color="auto"/>
            <w:right w:val="none" w:sz="0" w:space="0" w:color="auto"/>
          </w:divBdr>
        </w:div>
        <w:div w:id="1859271715">
          <w:marLeft w:val="0"/>
          <w:marRight w:val="0"/>
          <w:marTop w:val="0"/>
          <w:marBottom w:val="0"/>
          <w:divBdr>
            <w:top w:val="none" w:sz="0" w:space="0" w:color="auto"/>
            <w:left w:val="none" w:sz="0" w:space="0" w:color="auto"/>
            <w:bottom w:val="none" w:sz="0" w:space="0" w:color="auto"/>
            <w:right w:val="none" w:sz="0" w:space="0" w:color="auto"/>
          </w:divBdr>
        </w:div>
        <w:div w:id="1867714683">
          <w:marLeft w:val="0"/>
          <w:marRight w:val="0"/>
          <w:marTop w:val="0"/>
          <w:marBottom w:val="0"/>
          <w:divBdr>
            <w:top w:val="none" w:sz="0" w:space="0" w:color="auto"/>
            <w:left w:val="none" w:sz="0" w:space="0" w:color="auto"/>
            <w:bottom w:val="none" w:sz="0" w:space="0" w:color="auto"/>
            <w:right w:val="none" w:sz="0" w:space="0" w:color="auto"/>
          </w:divBdr>
        </w:div>
        <w:div w:id="1872839541">
          <w:marLeft w:val="0"/>
          <w:marRight w:val="0"/>
          <w:marTop w:val="0"/>
          <w:marBottom w:val="0"/>
          <w:divBdr>
            <w:top w:val="none" w:sz="0" w:space="0" w:color="auto"/>
            <w:left w:val="none" w:sz="0" w:space="0" w:color="auto"/>
            <w:bottom w:val="none" w:sz="0" w:space="0" w:color="auto"/>
            <w:right w:val="none" w:sz="0" w:space="0" w:color="auto"/>
          </w:divBdr>
        </w:div>
        <w:div w:id="1884898852">
          <w:marLeft w:val="0"/>
          <w:marRight w:val="0"/>
          <w:marTop w:val="0"/>
          <w:marBottom w:val="0"/>
          <w:divBdr>
            <w:top w:val="none" w:sz="0" w:space="0" w:color="auto"/>
            <w:left w:val="none" w:sz="0" w:space="0" w:color="auto"/>
            <w:bottom w:val="none" w:sz="0" w:space="0" w:color="auto"/>
            <w:right w:val="none" w:sz="0" w:space="0" w:color="auto"/>
          </w:divBdr>
        </w:div>
        <w:div w:id="1927759616">
          <w:marLeft w:val="0"/>
          <w:marRight w:val="0"/>
          <w:marTop w:val="0"/>
          <w:marBottom w:val="0"/>
          <w:divBdr>
            <w:top w:val="none" w:sz="0" w:space="0" w:color="auto"/>
            <w:left w:val="none" w:sz="0" w:space="0" w:color="auto"/>
            <w:bottom w:val="none" w:sz="0" w:space="0" w:color="auto"/>
            <w:right w:val="none" w:sz="0" w:space="0" w:color="auto"/>
          </w:divBdr>
        </w:div>
        <w:div w:id="1940794595">
          <w:marLeft w:val="0"/>
          <w:marRight w:val="0"/>
          <w:marTop w:val="0"/>
          <w:marBottom w:val="0"/>
          <w:divBdr>
            <w:top w:val="none" w:sz="0" w:space="0" w:color="auto"/>
            <w:left w:val="none" w:sz="0" w:space="0" w:color="auto"/>
            <w:bottom w:val="none" w:sz="0" w:space="0" w:color="auto"/>
            <w:right w:val="none" w:sz="0" w:space="0" w:color="auto"/>
          </w:divBdr>
        </w:div>
        <w:div w:id="1952010868">
          <w:marLeft w:val="0"/>
          <w:marRight w:val="0"/>
          <w:marTop w:val="0"/>
          <w:marBottom w:val="0"/>
          <w:divBdr>
            <w:top w:val="none" w:sz="0" w:space="0" w:color="auto"/>
            <w:left w:val="none" w:sz="0" w:space="0" w:color="auto"/>
            <w:bottom w:val="none" w:sz="0" w:space="0" w:color="auto"/>
            <w:right w:val="none" w:sz="0" w:space="0" w:color="auto"/>
          </w:divBdr>
        </w:div>
        <w:div w:id="1958026624">
          <w:marLeft w:val="0"/>
          <w:marRight w:val="0"/>
          <w:marTop w:val="0"/>
          <w:marBottom w:val="0"/>
          <w:divBdr>
            <w:top w:val="none" w:sz="0" w:space="0" w:color="auto"/>
            <w:left w:val="none" w:sz="0" w:space="0" w:color="auto"/>
            <w:bottom w:val="none" w:sz="0" w:space="0" w:color="auto"/>
            <w:right w:val="none" w:sz="0" w:space="0" w:color="auto"/>
          </w:divBdr>
        </w:div>
        <w:div w:id="1962762602">
          <w:marLeft w:val="0"/>
          <w:marRight w:val="0"/>
          <w:marTop w:val="0"/>
          <w:marBottom w:val="0"/>
          <w:divBdr>
            <w:top w:val="none" w:sz="0" w:space="0" w:color="auto"/>
            <w:left w:val="none" w:sz="0" w:space="0" w:color="auto"/>
            <w:bottom w:val="none" w:sz="0" w:space="0" w:color="auto"/>
            <w:right w:val="none" w:sz="0" w:space="0" w:color="auto"/>
          </w:divBdr>
        </w:div>
        <w:div w:id="1995260722">
          <w:marLeft w:val="0"/>
          <w:marRight w:val="0"/>
          <w:marTop w:val="0"/>
          <w:marBottom w:val="0"/>
          <w:divBdr>
            <w:top w:val="none" w:sz="0" w:space="0" w:color="auto"/>
            <w:left w:val="none" w:sz="0" w:space="0" w:color="auto"/>
            <w:bottom w:val="none" w:sz="0" w:space="0" w:color="auto"/>
            <w:right w:val="none" w:sz="0" w:space="0" w:color="auto"/>
          </w:divBdr>
        </w:div>
        <w:div w:id="2067604889">
          <w:marLeft w:val="0"/>
          <w:marRight w:val="0"/>
          <w:marTop w:val="0"/>
          <w:marBottom w:val="0"/>
          <w:divBdr>
            <w:top w:val="none" w:sz="0" w:space="0" w:color="auto"/>
            <w:left w:val="none" w:sz="0" w:space="0" w:color="auto"/>
            <w:bottom w:val="none" w:sz="0" w:space="0" w:color="auto"/>
            <w:right w:val="none" w:sz="0" w:space="0" w:color="auto"/>
          </w:divBdr>
        </w:div>
      </w:divsChild>
    </w:div>
    <w:div w:id="2056729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header" Target="header2.xml"/><Relationship Id="rId20" Type="http://schemas.openxmlformats.org/officeDocument/2006/relationships/oleObject" Target="embeddings/oleObject3.bin"/><Relationship Id="rId21" Type="http://schemas.openxmlformats.org/officeDocument/2006/relationships/image" Target="media/image5.emf"/><Relationship Id="rId22" Type="http://schemas.openxmlformats.org/officeDocument/2006/relationships/oleObject" Target="embeddings/oleObject4.bin"/><Relationship Id="rId23" Type="http://schemas.openxmlformats.org/officeDocument/2006/relationships/image" Target="media/image6.jpeg"/><Relationship Id="rId24" Type="http://schemas.openxmlformats.org/officeDocument/2006/relationships/image" Target="media/image7.jpeg"/><Relationship Id="rId25" Type="http://schemas.openxmlformats.org/officeDocument/2006/relationships/fontTable" Target="fontTable.xml"/><Relationship Id="rId26" Type="http://schemas.openxmlformats.org/officeDocument/2006/relationships/theme" Target="theme/theme1.xml"/><Relationship Id="rId10" Type="http://schemas.openxmlformats.org/officeDocument/2006/relationships/footer" Target="footer1.xml"/><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image" Target="media/image1.jpeg"/><Relationship Id="rId15" Type="http://schemas.openxmlformats.org/officeDocument/2006/relationships/image" Target="media/image2.emf"/><Relationship Id="rId16" Type="http://schemas.openxmlformats.org/officeDocument/2006/relationships/oleObject" Target="embeddings/oleObject1.bin"/><Relationship Id="rId17" Type="http://schemas.openxmlformats.org/officeDocument/2006/relationships/image" Target="media/image3.emf"/><Relationship Id="rId18" Type="http://schemas.openxmlformats.org/officeDocument/2006/relationships/oleObject" Target="embeddings/oleObject2.bin"/><Relationship Id="rId19" Type="http://schemas.openxmlformats.org/officeDocument/2006/relationships/image" Target="media/image4.emf"/><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BC961C-A34F-5648-96FE-39DCF2990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7</Pages>
  <Words>2348</Words>
  <Characters>13385</Characters>
  <Application>Microsoft Macintosh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Sebuah Kajian Pustaka:</vt:lpstr>
    </vt:vector>
  </TitlesOfParts>
  <Company/>
  <LinksUpToDate>false</LinksUpToDate>
  <CharactersWithSpaces>15702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Jurnal Alfred Apdian</dc:title>
  <dc:creator>Alfred Apdian</dc:creator>
  <cp:lastModifiedBy>Microsoft Office User</cp:lastModifiedBy>
  <cp:revision>11</cp:revision>
  <cp:lastPrinted>2012-02-08T07:40:00Z</cp:lastPrinted>
  <dcterms:created xsi:type="dcterms:W3CDTF">2006-02-10T11:50:00Z</dcterms:created>
  <dcterms:modified xsi:type="dcterms:W3CDTF">2018-07-24T18:29:00Z</dcterms:modified>
</cp:coreProperties>
</file>